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31F" w:rsidRPr="00085853" w:rsidRDefault="004E531F" w:rsidP="004E531F">
      <w:pPr>
        <w:spacing w:after="0" w:line="240" w:lineRule="auto"/>
        <w:jc w:val="center"/>
        <w:rPr>
          <w:rFonts w:ascii="Times New Roman" w:hAnsi="Times New Roman" w:cs="Times New Roman"/>
          <w:b/>
          <w:sz w:val="24"/>
          <w:szCs w:val="24"/>
        </w:rPr>
      </w:pPr>
      <w:r w:rsidRPr="00085853">
        <w:rPr>
          <w:rFonts w:ascii="Times New Roman" w:hAnsi="Times New Roman" w:cs="Times New Roman"/>
          <w:b/>
          <w:sz w:val="24"/>
          <w:szCs w:val="24"/>
        </w:rPr>
        <w:t>Кабардино-Балкарская Республика</w:t>
      </w:r>
    </w:p>
    <w:p w:rsidR="004E531F" w:rsidRPr="00085853" w:rsidRDefault="004E531F" w:rsidP="004E531F">
      <w:pPr>
        <w:spacing w:after="0" w:line="240" w:lineRule="auto"/>
        <w:jc w:val="center"/>
        <w:rPr>
          <w:rFonts w:ascii="Times New Roman" w:hAnsi="Times New Roman" w:cs="Times New Roman"/>
          <w:b/>
          <w:sz w:val="24"/>
          <w:szCs w:val="24"/>
        </w:rPr>
      </w:pPr>
      <w:r w:rsidRPr="00085853">
        <w:rPr>
          <w:rFonts w:ascii="Times New Roman" w:hAnsi="Times New Roman" w:cs="Times New Roman"/>
          <w:b/>
          <w:sz w:val="24"/>
          <w:szCs w:val="24"/>
        </w:rPr>
        <w:t>Государственное бюджетное профессиональное образовательное учреждение</w:t>
      </w:r>
    </w:p>
    <w:p w:rsidR="004E531F" w:rsidRPr="00085853" w:rsidRDefault="004E531F" w:rsidP="004E531F">
      <w:pPr>
        <w:spacing w:after="0" w:line="240" w:lineRule="auto"/>
        <w:jc w:val="center"/>
        <w:rPr>
          <w:rFonts w:ascii="Times New Roman" w:hAnsi="Times New Roman" w:cs="Times New Roman"/>
          <w:b/>
          <w:sz w:val="24"/>
          <w:szCs w:val="24"/>
        </w:rPr>
      </w:pPr>
      <w:r w:rsidRPr="00085853">
        <w:rPr>
          <w:rFonts w:ascii="Times New Roman" w:hAnsi="Times New Roman" w:cs="Times New Roman"/>
          <w:b/>
          <w:sz w:val="24"/>
          <w:szCs w:val="24"/>
        </w:rPr>
        <w:t>«Кабардино-Балкарский автомобильно-дорожный колледж»</w:t>
      </w: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jc w:val="center"/>
        <w:rPr>
          <w:rFonts w:ascii="Times New Roman" w:hAnsi="Times New Roman" w:cs="Times New Roman"/>
          <w:b/>
          <w:sz w:val="32"/>
          <w:szCs w:val="32"/>
        </w:rPr>
      </w:pPr>
      <w:r w:rsidRPr="00085853">
        <w:rPr>
          <w:rFonts w:ascii="Times New Roman" w:hAnsi="Times New Roman" w:cs="Times New Roman"/>
          <w:b/>
          <w:sz w:val="32"/>
          <w:szCs w:val="32"/>
        </w:rPr>
        <w:t>РАБОЧАЯ ПРОГРАММА</w:t>
      </w:r>
    </w:p>
    <w:p w:rsidR="004E531F" w:rsidRPr="00085853" w:rsidRDefault="004E531F" w:rsidP="004E531F">
      <w:pPr>
        <w:jc w:val="center"/>
        <w:rPr>
          <w:rFonts w:ascii="Times New Roman" w:hAnsi="Times New Roman" w:cs="Times New Roman"/>
          <w:b/>
          <w:sz w:val="32"/>
          <w:szCs w:val="32"/>
        </w:rPr>
      </w:pPr>
      <w:r w:rsidRPr="00085853">
        <w:rPr>
          <w:rFonts w:ascii="Times New Roman" w:hAnsi="Times New Roman" w:cs="Times New Roman"/>
          <w:b/>
          <w:sz w:val="32"/>
          <w:szCs w:val="32"/>
        </w:rPr>
        <w:t>ПРОФЕССИОНАЛЬНОГО МОДУЛЯ</w:t>
      </w:r>
    </w:p>
    <w:p w:rsidR="004E531F" w:rsidRPr="00085853" w:rsidRDefault="004E531F" w:rsidP="004E531F">
      <w:pPr>
        <w:jc w:val="center"/>
        <w:rPr>
          <w:rFonts w:ascii="Times New Roman" w:hAnsi="Times New Roman" w:cs="Times New Roman"/>
          <w:sz w:val="32"/>
          <w:szCs w:val="32"/>
        </w:rPr>
      </w:pPr>
    </w:p>
    <w:p w:rsidR="004E531F" w:rsidRPr="00085853" w:rsidRDefault="004E531F" w:rsidP="004E531F">
      <w:pPr>
        <w:spacing w:line="240" w:lineRule="auto"/>
        <w:jc w:val="center"/>
        <w:rPr>
          <w:rFonts w:ascii="Times New Roman" w:hAnsi="Times New Roman" w:cs="Times New Roman"/>
          <w:b/>
          <w:sz w:val="52"/>
          <w:szCs w:val="52"/>
        </w:rPr>
      </w:pPr>
      <w:r w:rsidRPr="00085853">
        <w:rPr>
          <w:rFonts w:ascii="Times New Roman" w:hAnsi="Times New Roman" w:cs="Times New Roman"/>
          <w:b/>
          <w:sz w:val="52"/>
          <w:szCs w:val="52"/>
        </w:rPr>
        <w:t>ПМ 0</w:t>
      </w:r>
      <w:r>
        <w:rPr>
          <w:rFonts w:ascii="Times New Roman" w:hAnsi="Times New Roman" w:cs="Times New Roman"/>
          <w:b/>
          <w:sz w:val="52"/>
          <w:szCs w:val="52"/>
        </w:rPr>
        <w:t>2</w:t>
      </w:r>
      <w:r w:rsidRPr="00085853">
        <w:rPr>
          <w:rFonts w:ascii="Times New Roman" w:hAnsi="Times New Roman" w:cs="Times New Roman"/>
          <w:b/>
          <w:sz w:val="52"/>
          <w:szCs w:val="52"/>
        </w:rPr>
        <w:t xml:space="preserve"> «</w:t>
      </w:r>
      <w:r w:rsidRPr="004E531F">
        <w:rPr>
          <w:rFonts w:ascii="Times New Roman" w:hAnsi="Times New Roman" w:cs="Times New Roman"/>
          <w:b/>
          <w:bCs/>
          <w:sz w:val="52"/>
          <w:szCs w:val="52"/>
        </w:rPr>
        <w:t>Ремонт механических систем и установка дополнительного оборудования на автотранспортные средства</w:t>
      </w:r>
      <w:r w:rsidRPr="00085853">
        <w:rPr>
          <w:rFonts w:ascii="Times New Roman" w:hAnsi="Times New Roman" w:cs="Times New Roman"/>
          <w:b/>
          <w:sz w:val="52"/>
          <w:szCs w:val="52"/>
        </w:rPr>
        <w:t>»</w:t>
      </w:r>
    </w:p>
    <w:p w:rsidR="004E531F" w:rsidRPr="00085853" w:rsidRDefault="004E531F" w:rsidP="004E531F">
      <w:pPr>
        <w:jc w:val="center"/>
        <w:rPr>
          <w:rFonts w:ascii="Times New Roman" w:hAnsi="Times New Roman" w:cs="Times New Roman"/>
          <w:sz w:val="36"/>
          <w:szCs w:val="36"/>
        </w:rPr>
      </w:pPr>
    </w:p>
    <w:p w:rsidR="004E531F" w:rsidRPr="00085853" w:rsidRDefault="004E531F" w:rsidP="004E531F">
      <w:pPr>
        <w:spacing w:after="0" w:line="240" w:lineRule="auto"/>
        <w:jc w:val="center"/>
        <w:rPr>
          <w:rFonts w:ascii="Times New Roman" w:hAnsi="Times New Roman" w:cs="Times New Roman"/>
          <w:b/>
          <w:sz w:val="28"/>
          <w:szCs w:val="28"/>
        </w:rPr>
      </w:pPr>
      <w:r w:rsidRPr="00085853">
        <w:rPr>
          <w:rFonts w:ascii="Times New Roman" w:hAnsi="Times New Roman" w:cs="Times New Roman"/>
          <w:b/>
          <w:sz w:val="28"/>
          <w:szCs w:val="28"/>
        </w:rPr>
        <w:t xml:space="preserve">Для  профессии: </w:t>
      </w:r>
    </w:p>
    <w:p w:rsidR="004E531F" w:rsidRPr="00085853" w:rsidRDefault="004E531F" w:rsidP="004E531F">
      <w:pPr>
        <w:spacing w:after="0" w:line="240" w:lineRule="auto"/>
        <w:jc w:val="center"/>
        <w:rPr>
          <w:rFonts w:ascii="Times New Roman" w:hAnsi="Times New Roman" w:cs="Times New Roman"/>
          <w:b/>
          <w:sz w:val="28"/>
          <w:szCs w:val="28"/>
        </w:rPr>
      </w:pPr>
      <w:r w:rsidRPr="00085853">
        <w:rPr>
          <w:rFonts w:ascii="Times New Roman" w:hAnsi="Times New Roman" w:cs="Times New Roman"/>
          <w:b/>
          <w:sz w:val="28"/>
          <w:szCs w:val="28"/>
        </w:rPr>
        <w:t>23.01.17  «Мастер по ремонту и обслуживанию автомобилей»</w:t>
      </w:r>
    </w:p>
    <w:p w:rsidR="004E531F" w:rsidRPr="00085853" w:rsidRDefault="004E531F" w:rsidP="004E531F">
      <w:pPr>
        <w:spacing w:after="0"/>
        <w:rPr>
          <w:rFonts w:ascii="Times New Roman" w:hAnsi="Times New Roman" w:cs="Times New Roman"/>
          <w:b/>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Default="004E531F" w:rsidP="004E531F">
      <w:pPr>
        <w:spacing w:after="0"/>
        <w:rPr>
          <w:rFonts w:ascii="Times New Roman" w:hAnsi="Times New Roman" w:cs="Times New Roman"/>
          <w:sz w:val="24"/>
          <w:szCs w:val="24"/>
        </w:rPr>
      </w:pPr>
    </w:p>
    <w:p w:rsidR="004E531F"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rPr>
          <w:rFonts w:ascii="Times New Roman" w:hAnsi="Times New Roman" w:cs="Times New Roman"/>
          <w:sz w:val="24"/>
          <w:szCs w:val="24"/>
        </w:rPr>
      </w:pPr>
    </w:p>
    <w:p w:rsidR="004E531F" w:rsidRPr="00085853" w:rsidRDefault="004E531F" w:rsidP="004E531F">
      <w:pPr>
        <w:spacing w:after="0"/>
        <w:jc w:val="center"/>
        <w:rPr>
          <w:rFonts w:ascii="Times New Roman" w:hAnsi="Times New Roman" w:cs="Times New Roman"/>
          <w:b/>
          <w:sz w:val="24"/>
          <w:szCs w:val="24"/>
        </w:rPr>
      </w:pPr>
      <w:r w:rsidRPr="00085853">
        <w:rPr>
          <w:rFonts w:ascii="Times New Roman" w:hAnsi="Times New Roman" w:cs="Times New Roman"/>
          <w:b/>
          <w:sz w:val="24"/>
          <w:szCs w:val="24"/>
        </w:rPr>
        <w:t>г. Нальчик, 202</w:t>
      </w:r>
      <w:r>
        <w:rPr>
          <w:rFonts w:ascii="Times New Roman" w:hAnsi="Times New Roman" w:cs="Times New Roman"/>
          <w:b/>
          <w:sz w:val="24"/>
          <w:szCs w:val="24"/>
        </w:rPr>
        <w:t>5</w:t>
      </w:r>
      <w:r w:rsidRPr="00085853">
        <w:rPr>
          <w:rFonts w:ascii="Times New Roman" w:hAnsi="Times New Roman" w:cs="Times New Roman"/>
          <w:b/>
          <w:sz w:val="24"/>
          <w:szCs w:val="24"/>
        </w:rPr>
        <w:t xml:space="preserve"> г.</w:t>
      </w:r>
    </w:p>
    <w:p w:rsidR="004E531F" w:rsidRDefault="004E531F" w:rsidP="004E531F">
      <w:pPr>
        <w:sectPr w:rsidR="004E531F">
          <w:footerReference w:type="default" r:id="rId8"/>
          <w:pgSz w:w="11906" w:h="16838"/>
          <w:pgMar w:top="1134" w:right="850" w:bottom="1134" w:left="1701" w:header="708" w:footer="708" w:gutter="0"/>
          <w:cols w:space="708"/>
          <w:docGrid w:linePitch="360"/>
        </w:sectPr>
      </w:pPr>
    </w:p>
    <w:tbl>
      <w:tblPr>
        <w:tblpPr w:leftFromText="180" w:rightFromText="180" w:horzAnchor="margin" w:tblpXSpec="center" w:tblpY="-240"/>
        <w:tblW w:w="5000" w:type="pct"/>
        <w:tblLook w:val="01E0"/>
      </w:tblPr>
      <w:tblGrid>
        <w:gridCol w:w="5591"/>
        <w:gridCol w:w="3980"/>
      </w:tblGrid>
      <w:tr w:rsidR="004E531F" w:rsidRPr="00085853" w:rsidTr="005A1FE4">
        <w:trPr>
          <w:trHeight w:val="1902"/>
        </w:trPr>
        <w:tc>
          <w:tcPr>
            <w:tcW w:w="2921" w:type="pct"/>
          </w:tcPr>
          <w:p w:rsidR="004E531F" w:rsidRPr="00085853" w:rsidRDefault="004E531F" w:rsidP="005A1FE4">
            <w:pPr>
              <w:spacing w:after="0" w:line="240" w:lineRule="auto"/>
              <w:rPr>
                <w:rFonts w:ascii="Times New Roman" w:hAnsi="Times New Roman" w:cs="Times New Roman"/>
                <w:b/>
                <w:sz w:val="24"/>
                <w:szCs w:val="24"/>
              </w:rPr>
            </w:pPr>
          </w:p>
          <w:p w:rsidR="004E531F" w:rsidRPr="00085853" w:rsidRDefault="004E531F" w:rsidP="005A1FE4">
            <w:pPr>
              <w:spacing w:after="0" w:line="240" w:lineRule="auto"/>
              <w:rPr>
                <w:rFonts w:ascii="Times New Roman" w:hAnsi="Times New Roman" w:cs="Times New Roman"/>
                <w:sz w:val="24"/>
                <w:szCs w:val="24"/>
              </w:rPr>
            </w:pPr>
            <w:r w:rsidRPr="00085853">
              <w:rPr>
                <w:rFonts w:ascii="Times New Roman" w:hAnsi="Times New Roman" w:cs="Times New Roman"/>
                <w:sz w:val="24"/>
                <w:szCs w:val="24"/>
              </w:rPr>
              <w:t>Рассмотрено  на заседании ЦМК Общепрофессиональных дисциплин</w:t>
            </w:r>
          </w:p>
          <w:p w:rsidR="004E531F" w:rsidRPr="00085853" w:rsidRDefault="004E531F" w:rsidP="005A1FE4">
            <w:pPr>
              <w:spacing w:after="0" w:line="240" w:lineRule="auto"/>
              <w:rPr>
                <w:rFonts w:ascii="Times New Roman" w:hAnsi="Times New Roman" w:cs="Times New Roman"/>
                <w:sz w:val="24"/>
                <w:szCs w:val="24"/>
              </w:rPr>
            </w:pPr>
            <w:r w:rsidRPr="00085853">
              <w:rPr>
                <w:rFonts w:ascii="Times New Roman" w:hAnsi="Times New Roman" w:cs="Times New Roman"/>
                <w:sz w:val="24"/>
                <w:szCs w:val="24"/>
              </w:rPr>
              <w:t xml:space="preserve">Протокол  № </w:t>
            </w:r>
            <w:r w:rsidRPr="00085853">
              <w:rPr>
                <w:rFonts w:ascii="Times New Roman" w:hAnsi="Times New Roman" w:cs="Times New Roman"/>
                <w:sz w:val="24"/>
                <w:szCs w:val="24"/>
                <w:u w:val="single"/>
              </w:rPr>
              <w:t>__</w:t>
            </w:r>
            <w:r w:rsidRPr="00085853">
              <w:rPr>
                <w:rFonts w:ascii="Times New Roman" w:hAnsi="Times New Roman" w:cs="Times New Roman"/>
                <w:sz w:val="24"/>
                <w:szCs w:val="24"/>
              </w:rPr>
              <w:t xml:space="preserve">от </w:t>
            </w:r>
            <w:r w:rsidRPr="00085853">
              <w:rPr>
                <w:rFonts w:ascii="Times New Roman" w:hAnsi="Times New Roman" w:cs="Times New Roman"/>
                <w:sz w:val="24"/>
                <w:szCs w:val="24"/>
                <w:u w:val="single"/>
              </w:rPr>
              <w:t>__________________</w:t>
            </w:r>
            <w:r w:rsidRPr="00085853">
              <w:rPr>
                <w:rFonts w:ascii="Times New Roman" w:hAnsi="Times New Roman" w:cs="Times New Roman"/>
                <w:sz w:val="24"/>
                <w:szCs w:val="24"/>
              </w:rPr>
              <w:t xml:space="preserve"> </w:t>
            </w:r>
          </w:p>
          <w:p w:rsidR="004E531F" w:rsidRPr="00085853" w:rsidRDefault="004E531F" w:rsidP="005A1FE4">
            <w:pPr>
              <w:spacing w:after="0" w:line="240" w:lineRule="auto"/>
              <w:rPr>
                <w:rFonts w:ascii="Times New Roman" w:hAnsi="Times New Roman" w:cs="Times New Roman"/>
                <w:sz w:val="24"/>
                <w:szCs w:val="24"/>
              </w:rPr>
            </w:pPr>
            <w:r w:rsidRPr="00085853">
              <w:rPr>
                <w:rFonts w:ascii="Times New Roman" w:hAnsi="Times New Roman" w:cs="Times New Roman"/>
                <w:sz w:val="24"/>
                <w:szCs w:val="24"/>
              </w:rPr>
              <w:t>Председатель ЦМК _________/</w:t>
            </w:r>
            <w:r>
              <w:rPr>
                <w:rFonts w:ascii="Times New Roman" w:hAnsi="Times New Roman" w:cs="Times New Roman"/>
                <w:sz w:val="24"/>
                <w:szCs w:val="24"/>
              </w:rPr>
              <w:t>Т.В. Свиридова</w:t>
            </w:r>
            <w:r w:rsidRPr="00085853">
              <w:rPr>
                <w:rFonts w:ascii="Times New Roman" w:hAnsi="Times New Roman" w:cs="Times New Roman"/>
                <w:sz w:val="24"/>
                <w:szCs w:val="24"/>
              </w:rPr>
              <w:t>/</w:t>
            </w:r>
          </w:p>
        </w:tc>
        <w:tc>
          <w:tcPr>
            <w:tcW w:w="2079" w:type="pct"/>
          </w:tcPr>
          <w:p w:rsidR="004E531F" w:rsidRPr="00085853" w:rsidRDefault="004E531F" w:rsidP="005A1FE4">
            <w:pPr>
              <w:spacing w:after="0" w:line="240" w:lineRule="auto"/>
              <w:rPr>
                <w:rFonts w:ascii="Times New Roman" w:hAnsi="Times New Roman" w:cs="Times New Roman"/>
                <w:sz w:val="24"/>
                <w:szCs w:val="24"/>
              </w:rPr>
            </w:pPr>
          </w:p>
          <w:p w:rsidR="004E531F" w:rsidRPr="00F70121" w:rsidRDefault="004E531F" w:rsidP="005A1FE4">
            <w:pPr>
              <w:spacing w:after="0" w:line="240" w:lineRule="auto"/>
              <w:jc w:val="right"/>
              <w:rPr>
                <w:rFonts w:ascii="Times New Roman" w:eastAsia="Times New Roman" w:hAnsi="Times New Roman"/>
                <w:sz w:val="24"/>
                <w:szCs w:val="24"/>
              </w:rPr>
            </w:pPr>
            <w:r w:rsidRPr="00F70121">
              <w:rPr>
                <w:rFonts w:ascii="Times New Roman" w:eastAsia="Times New Roman" w:hAnsi="Times New Roman"/>
                <w:bCs/>
                <w:sz w:val="24"/>
                <w:szCs w:val="24"/>
              </w:rPr>
              <w:t>УТВЕРЖДАЮ»</w:t>
            </w:r>
          </w:p>
          <w:p w:rsidR="004E531F" w:rsidRPr="00F70121" w:rsidRDefault="004E531F" w:rsidP="005A1FE4">
            <w:pPr>
              <w:spacing w:after="0" w:line="240" w:lineRule="auto"/>
              <w:jc w:val="right"/>
              <w:rPr>
                <w:rFonts w:ascii="Times New Roman" w:eastAsia="Times New Roman" w:hAnsi="Times New Roman"/>
                <w:sz w:val="24"/>
                <w:szCs w:val="24"/>
              </w:rPr>
            </w:pPr>
            <w:r w:rsidRPr="00F70121">
              <w:rPr>
                <w:rFonts w:ascii="Times New Roman" w:eastAsia="Times New Roman" w:hAnsi="Times New Roman"/>
                <w:sz w:val="24"/>
                <w:szCs w:val="24"/>
              </w:rPr>
              <w:t xml:space="preserve">Заместитель директора по </w:t>
            </w:r>
            <w:r>
              <w:rPr>
                <w:rFonts w:ascii="Times New Roman" w:eastAsia="Times New Roman" w:hAnsi="Times New Roman"/>
                <w:sz w:val="24"/>
                <w:szCs w:val="24"/>
              </w:rPr>
              <w:t>УМР ГБПОУ КБАДК</w:t>
            </w:r>
          </w:p>
          <w:p w:rsidR="004E531F" w:rsidRPr="00F70121" w:rsidRDefault="004E531F" w:rsidP="005A1FE4">
            <w:pPr>
              <w:spacing w:after="0" w:line="240" w:lineRule="auto"/>
              <w:jc w:val="right"/>
              <w:rPr>
                <w:rFonts w:ascii="Times New Roman" w:eastAsia="Times New Roman" w:hAnsi="Times New Roman"/>
                <w:sz w:val="24"/>
                <w:szCs w:val="24"/>
              </w:rPr>
            </w:pPr>
            <w:r w:rsidRPr="00F70121">
              <w:rPr>
                <w:rFonts w:ascii="Times New Roman" w:eastAsia="Times New Roman" w:hAnsi="Times New Roman"/>
                <w:sz w:val="24"/>
                <w:szCs w:val="24"/>
              </w:rPr>
              <w:t>_______________ С.Ю.Какулина</w:t>
            </w:r>
          </w:p>
          <w:p w:rsidR="004E531F" w:rsidRDefault="004E531F" w:rsidP="005A1FE4">
            <w:pPr>
              <w:spacing w:after="0" w:line="240" w:lineRule="auto"/>
              <w:jc w:val="right"/>
              <w:rPr>
                <w:rFonts w:ascii="Times New Roman" w:hAnsi="Times New Roman" w:cs="Times New Roman"/>
                <w:sz w:val="24"/>
                <w:szCs w:val="24"/>
              </w:rPr>
            </w:pPr>
            <w:r w:rsidRPr="00F70121">
              <w:rPr>
                <w:rFonts w:ascii="Times New Roman" w:eastAsia="Times New Roman" w:hAnsi="Times New Roman"/>
                <w:sz w:val="24"/>
                <w:szCs w:val="24"/>
              </w:rPr>
              <w:t>«_____»_________________202</w:t>
            </w:r>
            <w:r>
              <w:rPr>
                <w:rFonts w:ascii="Times New Roman" w:eastAsia="Times New Roman" w:hAnsi="Times New Roman"/>
                <w:sz w:val="24"/>
                <w:szCs w:val="24"/>
              </w:rPr>
              <w:t>5</w:t>
            </w:r>
            <w:r w:rsidRPr="00F70121">
              <w:rPr>
                <w:rFonts w:ascii="Times New Roman" w:eastAsia="Times New Roman" w:hAnsi="Times New Roman"/>
                <w:sz w:val="24"/>
                <w:szCs w:val="24"/>
              </w:rPr>
              <w:t>г</w:t>
            </w:r>
          </w:p>
          <w:p w:rsidR="004E531F" w:rsidRPr="00085853" w:rsidRDefault="004E531F" w:rsidP="005A1FE4">
            <w:pPr>
              <w:spacing w:after="0" w:line="240" w:lineRule="auto"/>
              <w:jc w:val="right"/>
              <w:rPr>
                <w:rFonts w:ascii="Times New Roman" w:hAnsi="Times New Roman" w:cs="Times New Roman"/>
                <w:sz w:val="24"/>
                <w:szCs w:val="24"/>
              </w:rPr>
            </w:pPr>
          </w:p>
          <w:p w:rsidR="004E531F" w:rsidRPr="00085853" w:rsidRDefault="004E531F" w:rsidP="005A1FE4">
            <w:pPr>
              <w:spacing w:after="0" w:line="240" w:lineRule="auto"/>
              <w:rPr>
                <w:rFonts w:ascii="Times New Roman" w:hAnsi="Times New Roman" w:cs="Times New Roman"/>
                <w:sz w:val="24"/>
                <w:szCs w:val="24"/>
              </w:rPr>
            </w:pPr>
          </w:p>
        </w:tc>
      </w:tr>
    </w:tbl>
    <w:p w:rsidR="004E531F" w:rsidRPr="00085853" w:rsidRDefault="004E531F" w:rsidP="004E531F">
      <w:pPr>
        <w:jc w:val="center"/>
        <w:rPr>
          <w:rFonts w:ascii="Times New Roman" w:hAnsi="Times New Roman" w:cs="Times New Roman"/>
        </w:rPr>
      </w:pPr>
    </w:p>
    <w:p w:rsidR="004E531F" w:rsidRPr="00667E6D" w:rsidRDefault="004E531F" w:rsidP="004E531F">
      <w:pPr>
        <w:pStyle w:val="a3"/>
        <w:tabs>
          <w:tab w:val="left" w:pos="1437"/>
        </w:tabs>
        <w:spacing w:before="141"/>
        <w:ind w:right="300" w:firstLine="709"/>
        <w:jc w:val="both"/>
        <w:rPr>
          <w:sz w:val="24"/>
        </w:rPr>
      </w:pPr>
      <w:r w:rsidRPr="00085853">
        <w:rPr>
          <w:sz w:val="24"/>
        </w:rPr>
        <w:t>Рабочая программа профессионального модуля «</w:t>
      </w:r>
      <w:r w:rsidRPr="004E531F">
        <w:rPr>
          <w:bCs/>
          <w:sz w:val="24"/>
        </w:rPr>
        <w:t>Ремонт механических систем и установка дополнительного оборудования на автотранспортные средства</w:t>
      </w:r>
      <w:r w:rsidRPr="00667E6D">
        <w:rPr>
          <w:sz w:val="24"/>
        </w:rPr>
        <w:t>»  входит в профессиональный цикл под индексом ПМ 0</w:t>
      </w:r>
      <w:r>
        <w:rPr>
          <w:sz w:val="24"/>
        </w:rPr>
        <w:t>2</w:t>
      </w:r>
      <w:r w:rsidRPr="00667E6D">
        <w:rPr>
          <w:sz w:val="24"/>
        </w:rPr>
        <w:t xml:space="preserve"> и составлена в соответствии с </w:t>
      </w:r>
      <w:r w:rsidRPr="00667E6D">
        <w:rPr>
          <w:bCs/>
          <w:sz w:val="24"/>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667E6D">
        <w:rPr>
          <w:sz w:val="24"/>
        </w:rPr>
        <w:t>(протокол № 2 от 10 января 2023 г.)</w:t>
      </w:r>
      <w:r w:rsidRPr="00667E6D">
        <w:rPr>
          <w:spacing w:val="1"/>
          <w:sz w:val="24"/>
        </w:rPr>
        <w:t xml:space="preserve"> </w:t>
      </w:r>
      <w:r w:rsidRPr="00667E6D">
        <w:rPr>
          <w:sz w:val="24"/>
        </w:rPr>
        <w:t>и</w:t>
      </w:r>
      <w:r w:rsidRPr="00667E6D">
        <w:rPr>
          <w:spacing w:val="1"/>
          <w:sz w:val="24"/>
        </w:rPr>
        <w:t xml:space="preserve"> </w:t>
      </w:r>
      <w:r w:rsidRPr="00667E6D">
        <w:rPr>
          <w:sz w:val="24"/>
        </w:rPr>
        <w:t>утвержденными</w:t>
      </w:r>
      <w:r w:rsidRPr="00667E6D">
        <w:rPr>
          <w:spacing w:val="2"/>
          <w:sz w:val="24"/>
        </w:rPr>
        <w:t xml:space="preserve"> </w:t>
      </w:r>
      <w:r w:rsidRPr="00667E6D">
        <w:rPr>
          <w:sz w:val="24"/>
        </w:rPr>
        <w:t>директором</w:t>
      </w:r>
      <w:r w:rsidRPr="00667E6D">
        <w:rPr>
          <w:spacing w:val="-1"/>
          <w:sz w:val="24"/>
        </w:rPr>
        <w:t xml:space="preserve"> </w:t>
      </w:r>
      <w:r w:rsidRPr="00667E6D">
        <w:rPr>
          <w:sz w:val="24"/>
        </w:rPr>
        <w:t xml:space="preserve">ГБПОУ «КБАДК» по профессии </w:t>
      </w:r>
      <w:r w:rsidRPr="00667E6D">
        <w:rPr>
          <w:bCs/>
          <w:sz w:val="24"/>
        </w:rPr>
        <w:t>23.01.17  «Мастер по ремонту и обслуживанию автомобилей»</w:t>
      </w:r>
    </w:p>
    <w:p w:rsidR="004E531F" w:rsidRPr="00667E6D" w:rsidRDefault="004E531F" w:rsidP="004E531F">
      <w:pPr>
        <w:pStyle w:val="a3"/>
        <w:tabs>
          <w:tab w:val="left" w:pos="1437"/>
        </w:tabs>
        <w:spacing w:before="141"/>
        <w:ind w:right="300" w:firstLine="709"/>
        <w:jc w:val="both"/>
        <w:rPr>
          <w:sz w:val="33"/>
        </w:rPr>
      </w:pPr>
    </w:p>
    <w:p w:rsidR="004E531F" w:rsidRPr="00085853" w:rsidRDefault="004E531F" w:rsidP="004E531F">
      <w:pPr>
        <w:pStyle w:val="a3"/>
        <w:ind w:firstLine="709"/>
        <w:jc w:val="both"/>
        <w:rPr>
          <w:sz w:val="24"/>
        </w:rPr>
      </w:pPr>
      <w:r w:rsidRPr="00085853">
        <w:rPr>
          <w:sz w:val="24"/>
        </w:rPr>
        <w:t>Организация-разработчик: Государственное бюджетное профессиональное образовательное</w:t>
      </w:r>
      <w:r w:rsidRPr="00085853">
        <w:rPr>
          <w:spacing w:val="-57"/>
          <w:sz w:val="24"/>
        </w:rPr>
        <w:t xml:space="preserve"> </w:t>
      </w:r>
      <w:r w:rsidRPr="00085853">
        <w:rPr>
          <w:sz w:val="24"/>
        </w:rPr>
        <w:t>учреждение</w:t>
      </w:r>
      <w:r w:rsidRPr="00085853">
        <w:rPr>
          <w:spacing w:val="5"/>
          <w:sz w:val="24"/>
        </w:rPr>
        <w:t xml:space="preserve"> </w:t>
      </w:r>
      <w:r w:rsidRPr="00085853">
        <w:rPr>
          <w:sz w:val="24"/>
        </w:rPr>
        <w:t>«Кабардино-Балкарский</w:t>
      </w:r>
      <w:r w:rsidRPr="00085853">
        <w:rPr>
          <w:spacing w:val="2"/>
          <w:sz w:val="24"/>
        </w:rPr>
        <w:t xml:space="preserve"> </w:t>
      </w:r>
      <w:r w:rsidRPr="00085853">
        <w:rPr>
          <w:sz w:val="24"/>
        </w:rPr>
        <w:t>автомобильно-дорожный</w:t>
      </w:r>
      <w:r w:rsidRPr="00085853">
        <w:rPr>
          <w:spacing w:val="2"/>
          <w:sz w:val="24"/>
        </w:rPr>
        <w:t xml:space="preserve"> </w:t>
      </w:r>
      <w:r w:rsidRPr="00085853">
        <w:rPr>
          <w:sz w:val="24"/>
        </w:rPr>
        <w:t>колледж»</w:t>
      </w:r>
    </w:p>
    <w:p w:rsidR="004E531F" w:rsidRPr="00085853" w:rsidRDefault="004E531F" w:rsidP="004E531F">
      <w:pPr>
        <w:spacing w:after="0" w:line="240" w:lineRule="auto"/>
        <w:ind w:firstLine="709"/>
        <w:jc w:val="both"/>
        <w:rPr>
          <w:rFonts w:ascii="Times New Roman" w:hAnsi="Times New Roman" w:cs="Times New Roman"/>
          <w:sz w:val="28"/>
          <w:szCs w:val="28"/>
        </w:rPr>
      </w:pPr>
    </w:p>
    <w:p w:rsidR="004E531F" w:rsidRPr="00085853" w:rsidRDefault="004E531F" w:rsidP="004E531F">
      <w:pPr>
        <w:spacing w:after="0" w:line="240" w:lineRule="auto"/>
        <w:ind w:firstLine="709"/>
        <w:jc w:val="both"/>
        <w:rPr>
          <w:rFonts w:ascii="Times New Roman" w:hAnsi="Times New Roman" w:cs="Times New Roman"/>
          <w:sz w:val="28"/>
          <w:szCs w:val="28"/>
        </w:rPr>
      </w:pPr>
    </w:p>
    <w:p w:rsidR="004E531F" w:rsidRPr="00085853" w:rsidRDefault="004E531F" w:rsidP="004E531F">
      <w:pPr>
        <w:spacing w:after="0" w:line="240" w:lineRule="auto"/>
        <w:jc w:val="both"/>
        <w:rPr>
          <w:rFonts w:ascii="Times New Roman" w:hAnsi="Times New Roman" w:cs="Times New Roman"/>
          <w:sz w:val="24"/>
          <w:szCs w:val="24"/>
        </w:rPr>
      </w:pPr>
      <w:r w:rsidRPr="00085853">
        <w:rPr>
          <w:rFonts w:ascii="Times New Roman" w:hAnsi="Times New Roman" w:cs="Times New Roman"/>
          <w:sz w:val="24"/>
          <w:szCs w:val="24"/>
        </w:rPr>
        <w:t xml:space="preserve">Разработчики: </w:t>
      </w:r>
    </w:p>
    <w:p w:rsidR="004E531F" w:rsidRPr="00085853" w:rsidRDefault="004E531F" w:rsidP="004E531F">
      <w:pPr>
        <w:spacing w:after="0" w:line="240" w:lineRule="auto"/>
        <w:jc w:val="both"/>
        <w:rPr>
          <w:rFonts w:ascii="Times New Roman" w:hAnsi="Times New Roman" w:cs="Times New Roman"/>
          <w:sz w:val="24"/>
          <w:szCs w:val="24"/>
        </w:rPr>
      </w:pPr>
      <w:r w:rsidRPr="00085853">
        <w:rPr>
          <w:rFonts w:ascii="Times New Roman" w:hAnsi="Times New Roman" w:cs="Times New Roman"/>
          <w:sz w:val="24"/>
          <w:szCs w:val="24"/>
        </w:rPr>
        <w:t>Свиридова Т.В. – преподаватель ГБПОУ «КБАДК»</w:t>
      </w:r>
    </w:p>
    <w:p w:rsidR="004E531F" w:rsidRDefault="004E531F" w:rsidP="004E531F">
      <w:pPr>
        <w:spacing w:after="0" w:line="240" w:lineRule="auto"/>
        <w:contextualSpacing/>
        <w:jc w:val="both"/>
        <w:rPr>
          <w:rFonts w:ascii="Times New Roman" w:hAnsi="Times New Roman" w:cs="Times New Roman"/>
          <w:sz w:val="24"/>
          <w:szCs w:val="24"/>
        </w:rPr>
      </w:pPr>
      <w:r w:rsidRPr="00085853">
        <w:rPr>
          <w:rFonts w:ascii="Times New Roman" w:hAnsi="Times New Roman" w:cs="Times New Roman"/>
          <w:sz w:val="24"/>
          <w:szCs w:val="24"/>
        </w:rPr>
        <w:t>Березгов Х.Н. – преподаватель ГБПОУ «КБАДК»</w:t>
      </w:r>
    </w:p>
    <w:p w:rsidR="004E531F" w:rsidRDefault="004E531F" w:rsidP="004E531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Хамгоков С.В. </w:t>
      </w:r>
      <w:r w:rsidRPr="00085853">
        <w:rPr>
          <w:rFonts w:ascii="Times New Roman" w:hAnsi="Times New Roman" w:cs="Times New Roman"/>
          <w:sz w:val="24"/>
          <w:szCs w:val="24"/>
        </w:rPr>
        <w:t>– преподаватель  ГБПОУ «КБАДК».</w:t>
      </w:r>
    </w:p>
    <w:p w:rsidR="004E531F" w:rsidRDefault="004E531F" w:rsidP="004E531F">
      <w:pPr>
        <w:spacing w:after="0" w:line="240" w:lineRule="auto"/>
        <w:contextualSpacing/>
        <w:jc w:val="both"/>
        <w:rPr>
          <w:rFonts w:ascii="Times New Roman" w:hAnsi="Times New Roman" w:cs="Times New Roman"/>
          <w:sz w:val="24"/>
          <w:szCs w:val="24"/>
        </w:rPr>
      </w:pPr>
    </w:p>
    <w:p w:rsidR="004E531F" w:rsidRPr="004E531F" w:rsidRDefault="004E531F" w:rsidP="004E531F">
      <w:pPr>
        <w:spacing w:line="240" w:lineRule="auto"/>
        <w:jc w:val="center"/>
        <w:rPr>
          <w:rFonts w:ascii="Times New Roman" w:hAnsi="Times New Roman" w:cs="Times New Roman"/>
          <w:sz w:val="24"/>
          <w:szCs w:val="24"/>
        </w:rPr>
      </w:pPr>
      <w:r w:rsidRPr="004E531F">
        <w:rPr>
          <w:rFonts w:ascii="Times New Roman" w:hAnsi="Times New Roman" w:cs="Times New Roman"/>
          <w:sz w:val="24"/>
          <w:szCs w:val="24"/>
        </w:rPr>
        <w:t>ПМ 02 «</w:t>
      </w:r>
      <w:r w:rsidRPr="004E531F">
        <w:rPr>
          <w:rFonts w:ascii="Times New Roman" w:hAnsi="Times New Roman" w:cs="Times New Roman"/>
          <w:bCs/>
          <w:sz w:val="24"/>
          <w:szCs w:val="24"/>
        </w:rPr>
        <w:t>Ремонт механических систем и установка дополнительного оборудования на автотранспортные средства</w:t>
      </w:r>
      <w:r w:rsidRPr="004E531F">
        <w:rPr>
          <w:rFonts w:ascii="Times New Roman" w:hAnsi="Times New Roman" w:cs="Times New Roman"/>
          <w:sz w:val="24"/>
          <w:szCs w:val="24"/>
        </w:rPr>
        <w:t>»</w:t>
      </w:r>
    </w:p>
    <w:p w:rsidR="004E531F" w:rsidRPr="00085853" w:rsidRDefault="004E531F" w:rsidP="004E531F">
      <w:pPr>
        <w:spacing w:after="0" w:line="240" w:lineRule="auto"/>
        <w:contextualSpacing/>
        <w:jc w:val="both"/>
        <w:rPr>
          <w:rFonts w:ascii="Times New Roman" w:hAnsi="Times New Roman" w:cs="Times New Roman"/>
          <w:sz w:val="24"/>
          <w:szCs w:val="24"/>
        </w:rPr>
      </w:pPr>
    </w:p>
    <w:p w:rsidR="004E531F" w:rsidRPr="00085853" w:rsidRDefault="004E531F" w:rsidP="004E531F">
      <w:pPr>
        <w:spacing w:after="0" w:line="240" w:lineRule="auto"/>
        <w:jc w:val="both"/>
        <w:rPr>
          <w:rFonts w:ascii="Times New Roman" w:hAnsi="Times New Roman" w:cs="Times New Roman"/>
          <w:sz w:val="28"/>
          <w:szCs w:val="28"/>
        </w:rPr>
      </w:pPr>
      <w:r w:rsidRPr="00085853">
        <w:rPr>
          <w:rFonts w:ascii="Times New Roman" w:hAnsi="Times New Roman" w:cs="Times New Roman"/>
          <w:sz w:val="28"/>
          <w:szCs w:val="28"/>
        </w:rPr>
        <w:t xml:space="preserve"> </w:t>
      </w:r>
    </w:p>
    <w:p w:rsidR="004E531F" w:rsidRPr="00085853" w:rsidRDefault="004E531F" w:rsidP="004E531F">
      <w:pPr>
        <w:spacing w:after="0" w:line="240" w:lineRule="auto"/>
        <w:jc w:val="both"/>
        <w:rPr>
          <w:rFonts w:ascii="Times New Roman" w:hAnsi="Times New Roman" w:cs="Times New Roman"/>
          <w:sz w:val="28"/>
          <w:szCs w:val="28"/>
        </w:rPr>
      </w:pPr>
    </w:p>
    <w:p w:rsidR="004E531F" w:rsidRPr="00085853" w:rsidRDefault="004E531F" w:rsidP="004E531F">
      <w:pPr>
        <w:spacing w:after="0" w:line="240" w:lineRule="auto"/>
        <w:jc w:val="both"/>
        <w:rPr>
          <w:rFonts w:ascii="Times New Roman" w:hAnsi="Times New Roman" w:cs="Times New Roman"/>
          <w:sz w:val="28"/>
          <w:szCs w:val="28"/>
        </w:rPr>
      </w:pPr>
    </w:p>
    <w:p w:rsidR="004E531F" w:rsidRPr="00085853" w:rsidRDefault="004E531F" w:rsidP="004E531F">
      <w:pPr>
        <w:jc w:val="center"/>
        <w:rPr>
          <w:rFonts w:ascii="Times New Roman" w:hAnsi="Times New Roman" w:cs="Times New Roman"/>
        </w:rPr>
      </w:pPr>
    </w:p>
    <w:p w:rsidR="004E531F" w:rsidRPr="00085853" w:rsidRDefault="004E531F" w:rsidP="004E531F">
      <w:pPr>
        <w:jc w:val="center"/>
        <w:rPr>
          <w:rFonts w:ascii="Times New Roman" w:hAnsi="Times New Roman" w:cs="Times New Roman"/>
        </w:rPr>
        <w:sectPr w:rsidR="004E531F" w:rsidRPr="00085853" w:rsidSect="005A1FE4">
          <w:pgSz w:w="11906" w:h="16838"/>
          <w:pgMar w:top="1134" w:right="850" w:bottom="1134" w:left="1701" w:header="708" w:footer="708" w:gutter="0"/>
          <w:cols w:space="708"/>
          <w:docGrid w:linePitch="360"/>
        </w:sect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4"/>
        <w:gridCol w:w="7818"/>
        <w:gridCol w:w="939"/>
      </w:tblGrid>
      <w:tr w:rsidR="004E531F" w:rsidRPr="00085853" w:rsidTr="005A1FE4">
        <w:tc>
          <w:tcPr>
            <w:tcW w:w="814" w:type="dxa"/>
          </w:tcPr>
          <w:p w:rsidR="004E531F" w:rsidRPr="00085853" w:rsidRDefault="004E531F" w:rsidP="005A1FE4">
            <w:pPr>
              <w:jc w:val="center"/>
              <w:rPr>
                <w:rFonts w:ascii="Times New Roman" w:hAnsi="Times New Roman" w:cs="Times New Roman"/>
                <w:b/>
                <w:sz w:val="24"/>
                <w:szCs w:val="24"/>
              </w:rPr>
            </w:pPr>
          </w:p>
        </w:tc>
        <w:tc>
          <w:tcPr>
            <w:tcW w:w="7818" w:type="dxa"/>
          </w:tcPr>
          <w:p w:rsidR="004E531F" w:rsidRPr="00085853" w:rsidRDefault="004E531F" w:rsidP="005A1FE4">
            <w:pPr>
              <w:jc w:val="center"/>
              <w:rPr>
                <w:rFonts w:ascii="Times New Roman" w:hAnsi="Times New Roman" w:cs="Times New Roman"/>
                <w:b/>
                <w:sz w:val="24"/>
                <w:szCs w:val="24"/>
              </w:rPr>
            </w:pPr>
            <w:r w:rsidRPr="00085853">
              <w:rPr>
                <w:rFonts w:ascii="Times New Roman" w:hAnsi="Times New Roman" w:cs="Times New Roman"/>
                <w:b/>
                <w:sz w:val="24"/>
                <w:szCs w:val="24"/>
              </w:rPr>
              <w:t>СОДЕРЖАНИЕ</w:t>
            </w:r>
          </w:p>
          <w:p w:rsidR="004E531F" w:rsidRPr="00085853" w:rsidRDefault="004E531F" w:rsidP="005A1FE4">
            <w:pPr>
              <w:jc w:val="center"/>
              <w:rPr>
                <w:rFonts w:ascii="Times New Roman" w:hAnsi="Times New Roman" w:cs="Times New Roman"/>
                <w:b/>
                <w:sz w:val="24"/>
                <w:szCs w:val="24"/>
              </w:rPr>
            </w:pPr>
          </w:p>
        </w:tc>
        <w:tc>
          <w:tcPr>
            <w:tcW w:w="939" w:type="dxa"/>
          </w:tcPr>
          <w:p w:rsidR="004E531F" w:rsidRPr="00085853" w:rsidRDefault="004E531F" w:rsidP="005A1FE4">
            <w:pPr>
              <w:jc w:val="center"/>
              <w:rPr>
                <w:rFonts w:ascii="Times New Roman" w:hAnsi="Times New Roman" w:cs="Times New Roman"/>
                <w:sz w:val="24"/>
                <w:szCs w:val="24"/>
              </w:rPr>
            </w:pPr>
            <w:r w:rsidRPr="00085853">
              <w:rPr>
                <w:rFonts w:ascii="Times New Roman" w:hAnsi="Times New Roman" w:cs="Times New Roman"/>
                <w:sz w:val="24"/>
                <w:szCs w:val="24"/>
              </w:rPr>
              <w:t>стр.</w:t>
            </w:r>
          </w:p>
        </w:tc>
      </w:tr>
      <w:tr w:rsidR="004E531F" w:rsidRPr="00085853" w:rsidTr="005A1FE4">
        <w:tc>
          <w:tcPr>
            <w:tcW w:w="814" w:type="dxa"/>
          </w:tcPr>
          <w:p w:rsidR="004E531F" w:rsidRPr="00085853" w:rsidRDefault="004E531F" w:rsidP="005A1FE4">
            <w:pPr>
              <w:jc w:val="center"/>
              <w:rPr>
                <w:rFonts w:ascii="Times New Roman" w:hAnsi="Times New Roman" w:cs="Times New Roman"/>
                <w:sz w:val="24"/>
                <w:szCs w:val="24"/>
              </w:rPr>
            </w:pPr>
            <w:r w:rsidRPr="00085853">
              <w:rPr>
                <w:rFonts w:ascii="Times New Roman" w:hAnsi="Times New Roman" w:cs="Times New Roman"/>
                <w:sz w:val="24"/>
                <w:szCs w:val="24"/>
              </w:rPr>
              <w:t>1</w:t>
            </w:r>
          </w:p>
        </w:tc>
        <w:tc>
          <w:tcPr>
            <w:tcW w:w="7818" w:type="dxa"/>
          </w:tcPr>
          <w:p w:rsidR="004E531F" w:rsidRPr="00085853" w:rsidRDefault="004E531F" w:rsidP="005A1FE4">
            <w:pPr>
              <w:rPr>
                <w:rFonts w:ascii="Times New Roman" w:hAnsi="Times New Roman" w:cs="Times New Roman"/>
                <w:b/>
                <w:sz w:val="24"/>
                <w:szCs w:val="24"/>
              </w:rPr>
            </w:pPr>
            <w:r w:rsidRPr="00085853">
              <w:rPr>
                <w:rFonts w:ascii="Times New Roman" w:hAnsi="Times New Roman" w:cs="Times New Roman"/>
                <w:sz w:val="24"/>
                <w:szCs w:val="24"/>
              </w:rPr>
              <w:t>ОБЩАЯ ХАРАКТЕРИСТИКА РАБОЧЕЙ ПРОГРАММЫ ПРОФЕССИОНАЛЬНОГО МОДУЛЯ ………………………………………</w:t>
            </w:r>
          </w:p>
        </w:tc>
        <w:tc>
          <w:tcPr>
            <w:tcW w:w="939" w:type="dxa"/>
          </w:tcPr>
          <w:p w:rsidR="004E531F" w:rsidRPr="00085853" w:rsidRDefault="004E531F" w:rsidP="005A1FE4">
            <w:pPr>
              <w:jc w:val="center"/>
              <w:rPr>
                <w:rFonts w:ascii="Times New Roman" w:hAnsi="Times New Roman" w:cs="Times New Roman"/>
                <w:sz w:val="24"/>
                <w:szCs w:val="24"/>
              </w:rPr>
            </w:pPr>
          </w:p>
          <w:p w:rsidR="004E531F" w:rsidRDefault="004E531F" w:rsidP="005A1FE4">
            <w:pPr>
              <w:jc w:val="center"/>
              <w:rPr>
                <w:rFonts w:ascii="Times New Roman" w:hAnsi="Times New Roman" w:cs="Times New Roman"/>
                <w:sz w:val="24"/>
                <w:szCs w:val="24"/>
              </w:rPr>
            </w:pPr>
            <w:r w:rsidRPr="00085853">
              <w:rPr>
                <w:rFonts w:ascii="Times New Roman" w:hAnsi="Times New Roman" w:cs="Times New Roman"/>
                <w:sz w:val="24"/>
                <w:szCs w:val="24"/>
              </w:rPr>
              <w:t>4</w:t>
            </w:r>
          </w:p>
          <w:p w:rsidR="00F718A0" w:rsidRPr="00085853" w:rsidRDefault="00F718A0" w:rsidP="005A1FE4">
            <w:pPr>
              <w:jc w:val="center"/>
              <w:rPr>
                <w:rFonts w:ascii="Times New Roman" w:hAnsi="Times New Roman" w:cs="Times New Roman"/>
                <w:sz w:val="24"/>
                <w:szCs w:val="24"/>
              </w:rPr>
            </w:pPr>
          </w:p>
        </w:tc>
      </w:tr>
      <w:tr w:rsidR="004E531F" w:rsidRPr="00085853" w:rsidTr="005A1FE4">
        <w:tc>
          <w:tcPr>
            <w:tcW w:w="814" w:type="dxa"/>
          </w:tcPr>
          <w:p w:rsidR="004E531F" w:rsidRPr="00085853" w:rsidRDefault="004E531F" w:rsidP="005A1FE4">
            <w:pPr>
              <w:jc w:val="center"/>
              <w:rPr>
                <w:rFonts w:ascii="Times New Roman" w:hAnsi="Times New Roman" w:cs="Times New Roman"/>
                <w:sz w:val="24"/>
                <w:szCs w:val="24"/>
              </w:rPr>
            </w:pPr>
            <w:r w:rsidRPr="00085853">
              <w:rPr>
                <w:rFonts w:ascii="Times New Roman" w:hAnsi="Times New Roman" w:cs="Times New Roman"/>
                <w:sz w:val="24"/>
                <w:szCs w:val="24"/>
              </w:rPr>
              <w:t>2</w:t>
            </w:r>
          </w:p>
        </w:tc>
        <w:tc>
          <w:tcPr>
            <w:tcW w:w="7818" w:type="dxa"/>
          </w:tcPr>
          <w:p w:rsidR="004E531F" w:rsidRPr="00085853" w:rsidRDefault="004E531F" w:rsidP="005A1FE4">
            <w:pPr>
              <w:rPr>
                <w:rFonts w:ascii="Times New Roman" w:hAnsi="Times New Roman" w:cs="Times New Roman"/>
                <w:sz w:val="24"/>
                <w:szCs w:val="24"/>
              </w:rPr>
            </w:pPr>
            <w:r w:rsidRPr="00085853">
              <w:rPr>
                <w:rFonts w:ascii="Times New Roman" w:hAnsi="Times New Roman" w:cs="Times New Roman"/>
                <w:caps/>
                <w:sz w:val="24"/>
                <w:szCs w:val="24"/>
              </w:rPr>
              <w:t>Структура и содержание профессионального модуля….</w:t>
            </w:r>
          </w:p>
        </w:tc>
        <w:tc>
          <w:tcPr>
            <w:tcW w:w="939" w:type="dxa"/>
          </w:tcPr>
          <w:p w:rsidR="004E531F" w:rsidRDefault="00F718A0" w:rsidP="005A1FE4">
            <w:pPr>
              <w:jc w:val="center"/>
              <w:rPr>
                <w:rFonts w:ascii="Times New Roman" w:hAnsi="Times New Roman" w:cs="Times New Roman"/>
                <w:b/>
                <w:sz w:val="24"/>
                <w:szCs w:val="24"/>
              </w:rPr>
            </w:pPr>
            <w:r>
              <w:rPr>
                <w:rFonts w:ascii="Times New Roman" w:hAnsi="Times New Roman" w:cs="Times New Roman"/>
                <w:b/>
                <w:sz w:val="24"/>
                <w:szCs w:val="24"/>
              </w:rPr>
              <w:t>9</w:t>
            </w:r>
          </w:p>
          <w:p w:rsidR="00F718A0" w:rsidRPr="00085853" w:rsidRDefault="00F718A0" w:rsidP="005A1FE4">
            <w:pPr>
              <w:jc w:val="center"/>
              <w:rPr>
                <w:rFonts w:ascii="Times New Roman" w:hAnsi="Times New Roman" w:cs="Times New Roman"/>
                <w:b/>
                <w:sz w:val="24"/>
                <w:szCs w:val="24"/>
              </w:rPr>
            </w:pPr>
          </w:p>
        </w:tc>
      </w:tr>
      <w:tr w:rsidR="004E531F" w:rsidRPr="00085853" w:rsidTr="005A1FE4">
        <w:tc>
          <w:tcPr>
            <w:tcW w:w="814" w:type="dxa"/>
          </w:tcPr>
          <w:p w:rsidR="004E531F" w:rsidRPr="00085853" w:rsidRDefault="004E531F" w:rsidP="005A1FE4">
            <w:pPr>
              <w:jc w:val="center"/>
              <w:rPr>
                <w:rFonts w:ascii="Times New Roman" w:hAnsi="Times New Roman" w:cs="Times New Roman"/>
                <w:sz w:val="24"/>
                <w:szCs w:val="24"/>
              </w:rPr>
            </w:pPr>
            <w:r w:rsidRPr="00085853">
              <w:rPr>
                <w:rFonts w:ascii="Times New Roman" w:hAnsi="Times New Roman" w:cs="Times New Roman"/>
                <w:bCs/>
                <w:sz w:val="24"/>
                <w:szCs w:val="24"/>
              </w:rPr>
              <w:t>3</w:t>
            </w:r>
          </w:p>
        </w:tc>
        <w:tc>
          <w:tcPr>
            <w:tcW w:w="7818" w:type="dxa"/>
          </w:tcPr>
          <w:p w:rsidR="004E531F" w:rsidRPr="00085853" w:rsidRDefault="004E531F" w:rsidP="005A1FE4">
            <w:pPr>
              <w:rPr>
                <w:rFonts w:ascii="Times New Roman" w:hAnsi="Times New Roman" w:cs="Times New Roman"/>
                <w:sz w:val="24"/>
                <w:szCs w:val="24"/>
              </w:rPr>
            </w:pPr>
            <w:r w:rsidRPr="00085853">
              <w:rPr>
                <w:rFonts w:ascii="Times New Roman" w:hAnsi="Times New Roman" w:cs="Times New Roman"/>
                <w:bCs/>
                <w:sz w:val="24"/>
                <w:szCs w:val="24"/>
              </w:rPr>
              <w:t>УСЛОВИЯ РЕАЛИЗАЦИИ ПРОГРАММЫ ПРОФЕССИОНАЛЬНОГО МОДУЛЯ ………………………………………………………………………</w:t>
            </w:r>
          </w:p>
        </w:tc>
        <w:tc>
          <w:tcPr>
            <w:tcW w:w="939" w:type="dxa"/>
          </w:tcPr>
          <w:p w:rsidR="004E531F" w:rsidRPr="00085853" w:rsidRDefault="004E531F" w:rsidP="005A1FE4">
            <w:pPr>
              <w:jc w:val="center"/>
              <w:rPr>
                <w:rFonts w:ascii="Times New Roman" w:hAnsi="Times New Roman" w:cs="Times New Roman"/>
                <w:b/>
                <w:sz w:val="24"/>
                <w:szCs w:val="24"/>
              </w:rPr>
            </w:pPr>
          </w:p>
          <w:p w:rsidR="004E531F" w:rsidRDefault="004E531F" w:rsidP="005A1FE4">
            <w:pPr>
              <w:jc w:val="center"/>
              <w:rPr>
                <w:rFonts w:ascii="Times New Roman" w:hAnsi="Times New Roman" w:cs="Times New Roman"/>
                <w:b/>
                <w:sz w:val="24"/>
                <w:szCs w:val="24"/>
              </w:rPr>
            </w:pPr>
            <w:r w:rsidRPr="00085853">
              <w:rPr>
                <w:rFonts w:ascii="Times New Roman" w:hAnsi="Times New Roman" w:cs="Times New Roman"/>
                <w:b/>
                <w:sz w:val="24"/>
                <w:szCs w:val="24"/>
              </w:rPr>
              <w:t>1</w:t>
            </w:r>
            <w:r w:rsidR="00F718A0">
              <w:rPr>
                <w:rFonts w:ascii="Times New Roman" w:hAnsi="Times New Roman" w:cs="Times New Roman"/>
                <w:b/>
                <w:sz w:val="24"/>
                <w:szCs w:val="24"/>
              </w:rPr>
              <w:t>6</w:t>
            </w:r>
          </w:p>
          <w:p w:rsidR="00F718A0" w:rsidRPr="00085853" w:rsidRDefault="00F718A0" w:rsidP="005A1FE4">
            <w:pPr>
              <w:jc w:val="center"/>
              <w:rPr>
                <w:rFonts w:ascii="Times New Roman" w:hAnsi="Times New Roman" w:cs="Times New Roman"/>
                <w:b/>
                <w:sz w:val="24"/>
                <w:szCs w:val="24"/>
              </w:rPr>
            </w:pPr>
          </w:p>
        </w:tc>
      </w:tr>
      <w:tr w:rsidR="004E531F" w:rsidRPr="00085853" w:rsidTr="005A1FE4">
        <w:tc>
          <w:tcPr>
            <w:tcW w:w="814" w:type="dxa"/>
          </w:tcPr>
          <w:p w:rsidR="004E531F" w:rsidRPr="00085853" w:rsidRDefault="004E531F" w:rsidP="005A1FE4">
            <w:pPr>
              <w:jc w:val="center"/>
              <w:rPr>
                <w:rFonts w:ascii="Times New Roman" w:hAnsi="Times New Roman" w:cs="Times New Roman"/>
                <w:sz w:val="24"/>
                <w:szCs w:val="24"/>
              </w:rPr>
            </w:pPr>
            <w:r w:rsidRPr="00085853">
              <w:rPr>
                <w:rFonts w:ascii="Times New Roman" w:hAnsi="Times New Roman" w:cs="Times New Roman"/>
                <w:sz w:val="24"/>
                <w:szCs w:val="24"/>
              </w:rPr>
              <w:t>4</w:t>
            </w:r>
          </w:p>
        </w:tc>
        <w:tc>
          <w:tcPr>
            <w:tcW w:w="7818" w:type="dxa"/>
          </w:tcPr>
          <w:p w:rsidR="004E531F" w:rsidRPr="00085853" w:rsidRDefault="004E531F" w:rsidP="005A1FE4">
            <w:pPr>
              <w:rPr>
                <w:rFonts w:ascii="Times New Roman" w:eastAsia="Times New Roman" w:hAnsi="Times New Roman" w:cs="Times New Roman"/>
                <w:b/>
                <w:iCs/>
                <w:color w:val="000000"/>
                <w:sz w:val="24"/>
                <w:szCs w:val="24"/>
                <w:bdr w:val="none" w:sz="0" w:space="0" w:color="auto" w:frame="1"/>
              </w:rPr>
            </w:pPr>
            <w:r w:rsidRPr="00085853">
              <w:rPr>
                <w:rFonts w:ascii="Times New Roman" w:hAnsi="Times New Roman" w:cs="Times New Roman"/>
                <w:sz w:val="24"/>
                <w:szCs w:val="24"/>
              </w:rPr>
              <w:t>КОНТРОЛЬ И ОЦЕНКА РЕЗУЛЬТАТОВ ОСВОЕНИЯ ПРОФЕССИОНАЛЬНОГО МОДУЛЯ……………………………………….</w:t>
            </w:r>
          </w:p>
        </w:tc>
        <w:tc>
          <w:tcPr>
            <w:tcW w:w="939" w:type="dxa"/>
          </w:tcPr>
          <w:p w:rsidR="004E531F" w:rsidRPr="00085853" w:rsidRDefault="004E531F" w:rsidP="005A1FE4">
            <w:pPr>
              <w:jc w:val="center"/>
              <w:rPr>
                <w:rFonts w:ascii="Times New Roman" w:hAnsi="Times New Roman" w:cs="Times New Roman"/>
                <w:b/>
                <w:sz w:val="24"/>
                <w:szCs w:val="24"/>
              </w:rPr>
            </w:pPr>
          </w:p>
          <w:p w:rsidR="004E531F" w:rsidRDefault="004E531F" w:rsidP="005A1FE4">
            <w:pPr>
              <w:jc w:val="center"/>
              <w:rPr>
                <w:rFonts w:ascii="Times New Roman" w:hAnsi="Times New Roman" w:cs="Times New Roman"/>
                <w:b/>
                <w:sz w:val="24"/>
                <w:szCs w:val="24"/>
              </w:rPr>
            </w:pPr>
            <w:r w:rsidRPr="00085853">
              <w:rPr>
                <w:rFonts w:ascii="Times New Roman" w:hAnsi="Times New Roman" w:cs="Times New Roman"/>
                <w:b/>
                <w:sz w:val="24"/>
                <w:szCs w:val="24"/>
              </w:rPr>
              <w:t>1</w:t>
            </w:r>
            <w:r w:rsidR="00F718A0">
              <w:rPr>
                <w:rFonts w:ascii="Times New Roman" w:hAnsi="Times New Roman" w:cs="Times New Roman"/>
                <w:b/>
                <w:sz w:val="24"/>
                <w:szCs w:val="24"/>
              </w:rPr>
              <w:t>8</w:t>
            </w:r>
          </w:p>
          <w:p w:rsidR="00F718A0" w:rsidRPr="00085853" w:rsidRDefault="00F718A0" w:rsidP="005A1FE4">
            <w:pPr>
              <w:jc w:val="center"/>
              <w:rPr>
                <w:rFonts w:ascii="Times New Roman" w:hAnsi="Times New Roman" w:cs="Times New Roman"/>
                <w:b/>
                <w:sz w:val="24"/>
                <w:szCs w:val="24"/>
              </w:rPr>
            </w:pPr>
          </w:p>
        </w:tc>
      </w:tr>
    </w:tbl>
    <w:p w:rsidR="004E531F" w:rsidRPr="00085853" w:rsidRDefault="004E531F" w:rsidP="004E531F">
      <w:pPr>
        <w:jc w:val="center"/>
        <w:rPr>
          <w:rFonts w:ascii="Times New Roman" w:hAnsi="Times New Roman" w:cs="Times New Roman"/>
        </w:rPr>
        <w:sectPr w:rsidR="004E531F" w:rsidRPr="00085853" w:rsidSect="005A1FE4">
          <w:pgSz w:w="11906" w:h="16838"/>
          <w:pgMar w:top="1134" w:right="850" w:bottom="1134" w:left="1701" w:header="708" w:footer="708" w:gutter="0"/>
          <w:cols w:space="708"/>
          <w:docGrid w:linePitch="360"/>
        </w:sectPr>
      </w:pPr>
    </w:p>
    <w:p w:rsidR="004E531F" w:rsidRPr="00F718A0" w:rsidRDefault="004E531F" w:rsidP="00C618F0">
      <w:pPr>
        <w:spacing w:line="240" w:lineRule="auto"/>
        <w:ind w:firstLine="709"/>
        <w:rPr>
          <w:rFonts w:ascii="Times New Roman" w:hAnsi="Times New Roman" w:cs="Times New Roman"/>
        </w:rPr>
      </w:pPr>
      <w:r w:rsidRPr="00F718A0">
        <w:rPr>
          <w:rFonts w:ascii="Times New Roman" w:hAnsi="Times New Roman" w:cs="Times New Roman"/>
        </w:rPr>
        <w:lastRenderedPageBreak/>
        <w:t xml:space="preserve">1. ОБЩАЯ ХАРАКТЕРИСТИКА РАБОЧЕЙ ПРОГРАММЫ ПРОФЕССИОНАЛЬНОГО МОДУЛЯ </w:t>
      </w:r>
    </w:p>
    <w:p w:rsidR="004E531F" w:rsidRPr="00F718A0" w:rsidRDefault="004E531F" w:rsidP="004E531F">
      <w:pPr>
        <w:ind w:firstLine="709"/>
        <w:jc w:val="both"/>
        <w:rPr>
          <w:rFonts w:ascii="Times New Roman" w:hAnsi="Times New Roman" w:cs="Times New Roman"/>
        </w:rPr>
      </w:pPr>
      <w:r w:rsidRPr="00F718A0">
        <w:rPr>
          <w:rFonts w:ascii="Times New Roman" w:hAnsi="Times New Roman" w:cs="Times New Roman"/>
          <w:b/>
        </w:rPr>
        <w:t>1.1. Место профессионального модуля в структуре основной образовательной программы.</w:t>
      </w:r>
      <w:r w:rsidR="007B17C5">
        <w:rPr>
          <w:rFonts w:ascii="Times New Roman" w:hAnsi="Times New Roman" w:cs="Times New Roman"/>
          <w:b/>
        </w:rPr>
        <w:t xml:space="preserve"> </w:t>
      </w:r>
    </w:p>
    <w:p w:rsidR="004E531F" w:rsidRDefault="004E531F" w:rsidP="004E531F">
      <w:pPr>
        <w:ind w:firstLine="709"/>
        <w:jc w:val="both"/>
        <w:rPr>
          <w:rFonts w:ascii="Times New Roman" w:hAnsi="Times New Roman" w:cs="Times New Roman"/>
        </w:rPr>
      </w:pPr>
      <w:r w:rsidRPr="00F718A0">
        <w:rPr>
          <w:rFonts w:ascii="Times New Roman" w:hAnsi="Times New Roman" w:cs="Times New Roman"/>
        </w:rPr>
        <w:t>Рабочая  программа профессионального модуля ПМ 0</w:t>
      </w:r>
      <w:r w:rsidR="000D3DBD">
        <w:rPr>
          <w:rFonts w:ascii="Times New Roman" w:hAnsi="Times New Roman" w:cs="Times New Roman"/>
        </w:rPr>
        <w:t>2</w:t>
      </w:r>
      <w:r w:rsidRPr="00F718A0">
        <w:rPr>
          <w:rFonts w:ascii="Times New Roman" w:hAnsi="Times New Roman" w:cs="Times New Roman"/>
        </w:rPr>
        <w:t xml:space="preserve"> «</w:t>
      </w:r>
      <w:r w:rsidRPr="00F718A0">
        <w:rPr>
          <w:rFonts w:ascii="Times New Roman" w:hAnsi="Times New Roman" w:cs="Times New Roman"/>
          <w:bCs/>
        </w:rPr>
        <w:t>Ремонт механических систем и установка дополнительного оборудования на автотранспортные средства</w:t>
      </w:r>
      <w:r w:rsidRPr="00F718A0">
        <w:rPr>
          <w:rFonts w:ascii="Times New Roman" w:hAnsi="Times New Roman" w:cs="Times New Roman"/>
        </w:rPr>
        <w:t xml:space="preserve">» является частью ППКРС </w:t>
      </w:r>
      <w:r w:rsidR="000D3DBD">
        <w:rPr>
          <w:rFonts w:ascii="Times New Roman" w:hAnsi="Times New Roman" w:cs="Times New Roman"/>
        </w:rPr>
        <w:t xml:space="preserve">и разработана </w:t>
      </w:r>
      <w:r w:rsidRPr="00F718A0">
        <w:rPr>
          <w:rFonts w:ascii="Times New Roman" w:hAnsi="Times New Roman" w:cs="Times New Roman"/>
        </w:rPr>
        <w:t>в соответствии с Федеральным государственным образовательным стандартом профессии… 23.01.17  «Мастер по ремонту и обслуживанию автомобилей» (</w:t>
      </w:r>
      <w:r w:rsidRPr="00F718A0">
        <w:rPr>
          <w:rFonts w:ascii="Times New Roman" w:eastAsia="Times New Roman" w:hAnsi="Times New Roman" w:cs="Times New Roman"/>
        </w:rPr>
        <w:t xml:space="preserve">утв. </w:t>
      </w:r>
      <w:hyperlink r:id="rId9" w:anchor="0" w:history="1">
        <w:r w:rsidRPr="00F718A0">
          <w:rPr>
            <w:rFonts w:ascii="Times New Roman" w:eastAsia="Times New Roman" w:hAnsi="Times New Roman" w:cs="Times New Roman"/>
            <w:bCs/>
            <w:color w:val="0000FF"/>
          </w:rPr>
          <w:t>Приказ</w:t>
        </w:r>
      </w:hyperlink>
      <w:r w:rsidRPr="00F718A0">
        <w:rPr>
          <w:rFonts w:ascii="Times New Roman" w:eastAsia="Times New Roman" w:hAnsi="Times New Roman" w:cs="Times New Roman"/>
        </w:rPr>
        <w:t>ом</w:t>
      </w:r>
      <w:r w:rsidRPr="00F718A0">
        <w:rPr>
          <w:rFonts w:ascii="Times New Roman" w:eastAsia="Times New Roman" w:hAnsi="Times New Roman" w:cs="Times New Roman"/>
          <w:bCs/>
        </w:rPr>
        <w:t xml:space="preserve"> Минпросвещения России от 16.08.2024 </w:t>
      </w:r>
      <w:r w:rsidR="00AE668F">
        <w:rPr>
          <w:rFonts w:ascii="Times New Roman" w:eastAsia="Times New Roman" w:hAnsi="Times New Roman" w:cs="Times New Roman"/>
          <w:bCs/>
        </w:rPr>
        <w:t>№</w:t>
      </w:r>
      <w:r w:rsidRPr="00F718A0">
        <w:rPr>
          <w:rFonts w:ascii="Times New Roman" w:eastAsia="Times New Roman" w:hAnsi="Times New Roman" w:cs="Times New Roman"/>
          <w:bCs/>
        </w:rPr>
        <w:t xml:space="preserve"> 580.</w:t>
      </w:r>
      <w:r w:rsidRPr="00F718A0">
        <w:rPr>
          <w:rFonts w:ascii="Times New Roman" w:eastAsia="Times New Roman" w:hAnsi="Times New Roman" w:cs="Times New Roman"/>
        </w:rPr>
        <w:t>)</w:t>
      </w:r>
      <w:r w:rsidRPr="00F718A0">
        <w:rPr>
          <w:rFonts w:ascii="Times New Roman" w:eastAsia="Times New Roman" w:hAnsi="Times New Roman" w:cs="Times New Roman"/>
          <w:bCs/>
        </w:rPr>
        <w:t xml:space="preserve"> (Зарегистрировано в Минюсте России 17 сентября 2024 г. N 79490) </w:t>
      </w:r>
      <w:r w:rsidR="000D3DBD" w:rsidRPr="000D3DBD">
        <w:rPr>
          <w:rFonts w:ascii="Times New Roman" w:hAnsi="Times New Roman" w:cs="Times New Roman"/>
        </w:rPr>
        <w:t xml:space="preserve">на основе примерной программы </w:t>
      </w:r>
      <w:r w:rsidR="000D3DBD">
        <w:rPr>
          <w:rFonts w:ascii="Times New Roman" w:hAnsi="Times New Roman" w:cs="Times New Roman"/>
        </w:rPr>
        <w:t>ПМ 02</w:t>
      </w:r>
      <w:r w:rsidR="000D3DBD" w:rsidRPr="00F718A0">
        <w:rPr>
          <w:rFonts w:ascii="Times New Roman" w:hAnsi="Times New Roman" w:cs="Times New Roman"/>
        </w:rPr>
        <w:t xml:space="preserve"> </w:t>
      </w:r>
      <w:r w:rsidRPr="00F718A0">
        <w:rPr>
          <w:rFonts w:ascii="Times New Roman" w:hAnsi="Times New Roman" w:cs="Times New Roman"/>
        </w:rPr>
        <w:t>в части освоения основного вида профессиональной деятельности (ВПД): «</w:t>
      </w:r>
      <w:r w:rsidRPr="00F718A0">
        <w:rPr>
          <w:rFonts w:ascii="Times New Roman" w:hAnsi="Times New Roman" w:cs="Times New Roman"/>
          <w:bCs/>
        </w:rPr>
        <w:t>Ремонт механических систем и установка дополнительного оборудования на автотранспортные средства</w:t>
      </w:r>
      <w:r w:rsidRPr="00F718A0">
        <w:rPr>
          <w:rFonts w:ascii="Times New Roman" w:hAnsi="Times New Roman" w:cs="Times New Roman"/>
        </w:rPr>
        <w:t xml:space="preserve">» и соответствующих общих (ОК) и профессиональных компетенций (ПК) </w:t>
      </w:r>
    </w:p>
    <w:p w:rsidR="004E531F" w:rsidRPr="00F718A0" w:rsidRDefault="004E531F" w:rsidP="004E531F">
      <w:pPr>
        <w:pStyle w:val="2"/>
        <w:tabs>
          <w:tab w:val="left" w:pos="941"/>
        </w:tabs>
        <w:spacing w:before="209"/>
        <w:ind w:left="335"/>
        <w:rPr>
          <w:bCs w:val="0"/>
          <w:sz w:val="22"/>
          <w:szCs w:val="22"/>
        </w:rPr>
      </w:pPr>
      <w:r w:rsidRPr="00F718A0">
        <w:rPr>
          <w:sz w:val="22"/>
          <w:szCs w:val="22"/>
        </w:rPr>
        <w:t>1.2. Цель и планируемые результаты освоения профессионального модуля</w:t>
      </w:r>
    </w:p>
    <w:p w:rsidR="004E531F" w:rsidRPr="00F718A0" w:rsidRDefault="004E531F" w:rsidP="004E531F">
      <w:pPr>
        <w:spacing w:before="240" w:line="240" w:lineRule="auto"/>
        <w:jc w:val="both"/>
        <w:rPr>
          <w:rFonts w:ascii="Times New Roman" w:hAnsi="Times New Roman" w:cs="Times New Roman"/>
        </w:rPr>
      </w:pPr>
      <w:r w:rsidRPr="00F718A0">
        <w:rPr>
          <w:rFonts w:ascii="Times New Roman" w:hAnsi="Times New Roman" w:cs="Times New Roman"/>
        </w:rPr>
        <w:t>1.2.1.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4E531F" w:rsidRPr="00F718A0" w:rsidTr="005A1FE4">
        <w:tc>
          <w:tcPr>
            <w:tcW w:w="1229" w:type="dxa"/>
          </w:tcPr>
          <w:p w:rsidR="004E531F" w:rsidRPr="00F718A0" w:rsidRDefault="004E531F" w:rsidP="005A1FE4">
            <w:pPr>
              <w:spacing w:after="0" w:line="240" w:lineRule="auto"/>
              <w:rPr>
                <w:rFonts w:ascii="Times New Roman" w:hAnsi="Times New Roman" w:cs="Times New Roman"/>
                <w:b/>
              </w:rPr>
            </w:pPr>
            <w:r w:rsidRPr="00F718A0">
              <w:rPr>
                <w:rFonts w:ascii="Times New Roman" w:hAnsi="Times New Roman" w:cs="Times New Roman"/>
                <w:b/>
              </w:rPr>
              <w:t>Код</w:t>
            </w:r>
          </w:p>
        </w:tc>
        <w:tc>
          <w:tcPr>
            <w:tcW w:w="8342" w:type="dxa"/>
          </w:tcPr>
          <w:p w:rsidR="004E531F" w:rsidRPr="00F718A0" w:rsidRDefault="004E531F" w:rsidP="005A1FE4">
            <w:pPr>
              <w:spacing w:after="0" w:line="240" w:lineRule="auto"/>
              <w:jc w:val="center"/>
              <w:rPr>
                <w:rFonts w:ascii="Times New Roman" w:hAnsi="Times New Roman" w:cs="Times New Roman"/>
                <w:b/>
                <w:iCs/>
              </w:rPr>
            </w:pPr>
            <w:r w:rsidRPr="00F718A0">
              <w:rPr>
                <w:rFonts w:ascii="Times New Roman" w:hAnsi="Times New Roman" w:cs="Times New Roman"/>
                <w:b/>
                <w:iCs/>
              </w:rPr>
              <w:t>Наименование общих компетенций</w:t>
            </w:r>
          </w:p>
        </w:tc>
      </w:tr>
      <w:tr w:rsidR="004E531F" w:rsidRPr="00F718A0" w:rsidTr="005A1FE4">
        <w:trPr>
          <w:trHeight w:val="327"/>
        </w:trPr>
        <w:tc>
          <w:tcPr>
            <w:tcW w:w="1229" w:type="dxa"/>
          </w:tcPr>
          <w:p w:rsidR="004E531F" w:rsidRPr="00F718A0" w:rsidRDefault="004E531F" w:rsidP="005A1FE4">
            <w:pPr>
              <w:spacing w:after="0" w:line="240" w:lineRule="auto"/>
              <w:rPr>
                <w:rFonts w:ascii="Times New Roman" w:hAnsi="Times New Roman" w:cs="Times New Roman"/>
                <w:b/>
              </w:rPr>
            </w:pPr>
            <w:r w:rsidRPr="00F718A0">
              <w:rPr>
                <w:rFonts w:ascii="Times New Roman" w:hAnsi="Times New Roman" w:cs="Times New Roman"/>
                <w:b/>
              </w:rPr>
              <w:t>ОК 01.</w:t>
            </w:r>
          </w:p>
        </w:tc>
        <w:tc>
          <w:tcPr>
            <w:tcW w:w="8342" w:type="dxa"/>
          </w:tcPr>
          <w:p w:rsidR="004E531F" w:rsidRPr="00F718A0" w:rsidRDefault="004E531F" w:rsidP="005A1FE4">
            <w:pPr>
              <w:spacing w:after="0" w:line="240" w:lineRule="auto"/>
              <w:rPr>
                <w:rFonts w:ascii="Times New Roman" w:hAnsi="Times New Roman" w:cs="Times New Roman"/>
                <w:iCs/>
              </w:rPr>
            </w:pPr>
            <w:r w:rsidRPr="00F718A0">
              <w:rPr>
                <w:rFonts w:ascii="Times New Roman" w:eastAsia="Segoe UI" w:hAnsi="Times New Roman" w:cs="Times New Roman"/>
                <w:iCs/>
              </w:rPr>
              <w:t>Выбирать способы решения задач профессиональной деятельности применительно к различным контекстам</w:t>
            </w:r>
          </w:p>
        </w:tc>
      </w:tr>
      <w:tr w:rsidR="004E531F" w:rsidRPr="00F718A0" w:rsidTr="005A1FE4">
        <w:tc>
          <w:tcPr>
            <w:tcW w:w="1229" w:type="dxa"/>
          </w:tcPr>
          <w:p w:rsidR="004E531F" w:rsidRPr="00F718A0" w:rsidRDefault="004E531F" w:rsidP="005A1FE4">
            <w:pPr>
              <w:spacing w:after="0" w:line="240" w:lineRule="auto"/>
              <w:rPr>
                <w:rFonts w:ascii="Times New Roman" w:hAnsi="Times New Roman" w:cs="Times New Roman"/>
                <w:b/>
              </w:rPr>
            </w:pPr>
            <w:r w:rsidRPr="00F718A0">
              <w:rPr>
                <w:rFonts w:ascii="Times New Roman" w:hAnsi="Times New Roman" w:cs="Times New Roman"/>
                <w:b/>
              </w:rPr>
              <w:t>ОК 02.</w:t>
            </w:r>
          </w:p>
        </w:tc>
        <w:tc>
          <w:tcPr>
            <w:tcW w:w="8342" w:type="dxa"/>
          </w:tcPr>
          <w:p w:rsidR="004E531F" w:rsidRPr="00F718A0" w:rsidRDefault="004E531F" w:rsidP="005A1FE4">
            <w:pPr>
              <w:spacing w:after="0" w:line="240" w:lineRule="auto"/>
              <w:rPr>
                <w:rFonts w:ascii="Times New Roman" w:hAnsi="Times New Roman" w:cs="Times New Roman"/>
                <w:bCs/>
                <w:iCs/>
              </w:rPr>
            </w:pPr>
            <w:r w:rsidRPr="00F718A0">
              <w:rPr>
                <w:rFonts w:ascii="Times New Roman" w:eastAsia="Segoe U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E531F" w:rsidRPr="00F718A0" w:rsidTr="005A1FE4">
        <w:tc>
          <w:tcPr>
            <w:tcW w:w="1229" w:type="dxa"/>
          </w:tcPr>
          <w:p w:rsidR="004E531F" w:rsidRPr="00F718A0" w:rsidRDefault="004E531F" w:rsidP="005A1FE4">
            <w:pPr>
              <w:spacing w:after="0" w:line="240" w:lineRule="auto"/>
              <w:rPr>
                <w:rFonts w:ascii="Times New Roman" w:hAnsi="Times New Roman" w:cs="Times New Roman"/>
                <w:b/>
              </w:rPr>
            </w:pPr>
            <w:r w:rsidRPr="00F718A0">
              <w:rPr>
                <w:rFonts w:ascii="Times New Roman" w:hAnsi="Times New Roman" w:cs="Times New Roman"/>
                <w:b/>
              </w:rPr>
              <w:t>ОК 03.</w:t>
            </w:r>
          </w:p>
        </w:tc>
        <w:tc>
          <w:tcPr>
            <w:tcW w:w="8342" w:type="dxa"/>
            <w:tcBorders>
              <w:top w:val="single" w:sz="4" w:space="0" w:color="auto"/>
              <w:left w:val="single" w:sz="4" w:space="0" w:color="auto"/>
              <w:bottom w:val="single" w:sz="4" w:space="0" w:color="auto"/>
              <w:right w:val="single" w:sz="4" w:space="0" w:color="auto"/>
            </w:tcBorders>
          </w:tcPr>
          <w:p w:rsidR="004E531F" w:rsidRPr="00F718A0" w:rsidRDefault="004E531F" w:rsidP="005A1FE4">
            <w:pPr>
              <w:suppressAutoHyphens/>
              <w:spacing w:after="0" w:line="240" w:lineRule="auto"/>
              <w:rPr>
                <w:rFonts w:ascii="Times New Roman" w:eastAsia="Segoe UI" w:hAnsi="Times New Roman" w:cs="Times New Roman"/>
              </w:rPr>
            </w:pPr>
            <w:r w:rsidRPr="00F718A0">
              <w:rPr>
                <w:rFonts w:ascii="Times New Roman" w:eastAsia="Segoe U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4E531F" w:rsidRPr="00F718A0" w:rsidTr="005A1FE4">
        <w:tc>
          <w:tcPr>
            <w:tcW w:w="1229" w:type="dxa"/>
          </w:tcPr>
          <w:p w:rsidR="004E531F" w:rsidRPr="00F718A0" w:rsidRDefault="004E531F" w:rsidP="005A1FE4">
            <w:pPr>
              <w:spacing w:after="0" w:line="240" w:lineRule="auto"/>
              <w:rPr>
                <w:rFonts w:ascii="Times New Roman" w:hAnsi="Times New Roman" w:cs="Times New Roman"/>
                <w:b/>
              </w:rPr>
            </w:pPr>
            <w:r w:rsidRPr="00F718A0">
              <w:rPr>
                <w:rFonts w:ascii="Times New Roman" w:hAnsi="Times New Roman" w:cs="Times New Roman"/>
                <w:b/>
              </w:rPr>
              <w:t>ОК 04.</w:t>
            </w:r>
          </w:p>
        </w:tc>
        <w:tc>
          <w:tcPr>
            <w:tcW w:w="8342" w:type="dxa"/>
          </w:tcPr>
          <w:p w:rsidR="004E531F" w:rsidRPr="00F718A0" w:rsidRDefault="004E531F" w:rsidP="005A1FE4">
            <w:pPr>
              <w:spacing w:after="0" w:line="240" w:lineRule="auto"/>
              <w:rPr>
                <w:rFonts w:ascii="Times New Roman" w:eastAsia="Segoe UI" w:hAnsi="Times New Roman" w:cs="Times New Roman"/>
              </w:rPr>
            </w:pPr>
            <w:r w:rsidRPr="00F718A0">
              <w:rPr>
                <w:rFonts w:ascii="Times New Roman" w:eastAsia="Segoe UI" w:hAnsi="Times New Roman" w:cs="Times New Roman"/>
              </w:rPr>
              <w:t>Эффективно взаимодействовать и работать в коллективе и команде</w:t>
            </w:r>
          </w:p>
        </w:tc>
      </w:tr>
      <w:tr w:rsidR="004E531F" w:rsidRPr="00F718A0" w:rsidTr="005A1FE4">
        <w:tc>
          <w:tcPr>
            <w:tcW w:w="1229" w:type="dxa"/>
          </w:tcPr>
          <w:p w:rsidR="004E531F" w:rsidRPr="00F718A0" w:rsidRDefault="004E531F" w:rsidP="005A1FE4">
            <w:pPr>
              <w:spacing w:after="0" w:line="240" w:lineRule="auto"/>
              <w:rPr>
                <w:rFonts w:ascii="Times New Roman" w:hAnsi="Times New Roman" w:cs="Times New Roman"/>
                <w:b/>
              </w:rPr>
            </w:pPr>
            <w:r w:rsidRPr="00F718A0">
              <w:rPr>
                <w:rFonts w:ascii="Times New Roman" w:hAnsi="Times New Roman" w:cs="Times New Roman"/>
                <w:b/>
              </w:rPr>
              <w:t>ОК 09.</w:t>
            </w:r>
          </w:p>
        </w:tc>
        <w:tc>
          <w:tcPr>
            <w:tcW w:w="8342" w:type="dxa"/>
          </w:tcPr>
          <w:p w:rsidR="004E531F" w:rsidRPr="00F718A0" w:rsidRDefault="004E531F" w:rsidP="005A1FE4">
            <w:pPr>
              <w:spacing w:after="0" w:line="240" w:lineRule="auto"/>
              <w:rPr>
                <w:rFonts w:ascii="Times New Roman" w:eastAsia="Segoe UI" w:hAnsi="Times New Roman" w:cs="Times New Roman"/>
              </w:rPr>
            </w:pPr>
            <w:r w:rsidRPr="00F718A0">
              <w:rPr>
                <w:rFonts w:ascii="Times New Roman" w:eastAsia="Segoe UI" w:hAnsi="Times New Roman" w:cs="Times New Roman"/>
              </w:rPr>
              <w:t>Пользоваться профессиональной документацией на государственном и иностранном языках</w:t>
            </w:r>
          </w:p>
        </w:tc>
      </w:tr>
    </w:tbl>
    <w:p w:rsidR="004E531F" w:rsidRPr="00F718A0" w:rsidRDefault="004E531F" w:rsidP="004E531F">
      <w:pPr>
        <w:spacing w:before="240"/>
        <w:rPr>
          <w:rFonts w:ascii="Times New Roman" w:hAnsi="Times New Roman" w:cs="Times New Roman"/>
          <w:bCs/>
          <w:iCs/>
        </w:rPr>
      </w:pPr>
      <w:r w:rsidRPr="00F718A0">
        <w:rPr>
          <w:rFonts w:ascii="Times New Roman" w:hAnsi="Times New Roman" w:cs="Times New Roman"/>
        </w:rPr>
        <w:t xml:space="preserve">1.2.2. </w:t>
      </w:r>
      <w:r w:rsidRPr="00F718A0">
        <w:rPr>
          <w:rFonts w:ascii="Times New Roman" w:hAnsi="Times New Roman" w:cs="Times New Roman"/>
          <w:bCs/>
          <w:iCs/>
        </w:rPr>
        <w:t xml:space="preserve">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4E531F" w:rsidRPr="00F718A0" w:rsidTr="005A1FE4">
        <w:tc>
          <w:tcPr>
            <w:tcW w:w="1204" w:type="dxa"/>
          </w:tcPr>
          <w:p w:rsidR="004E531F" w:rsidRPr="00F718A0" w:rsidRDefault="004E531F" w:rsidP="005A1FE4">
            <w:pPr>
              <w:spacing w:after="0" w:line="240" w:lineRule="auto"/>
              <w:rPr>
                <w:rFonts w:ascii="Times New Roman" w:hAnsi="Times New Roman" w:cs="Times New Roman"/>
                <w:b/>
              </w:rPr>
            </w:pPr>
            <w:r w:rsidRPr="00F718A0">
              <w:rPr>
                <w:rFonts w:ascii="Times New Roman" w:hAnsi="Times New Roman" w:cs="Times New Roman"/>
                <w:b/>
              </w:rPr>
              <w:t>Код</w:t>
            </w:r>
          </w:p>
        </w:tc>
        <w:tc>
          <w:tcPr>
            <w:tcW w:w="8367" w:type="dxa"/>
          </w:tcPr>
          <w:p w:rsidR="004E531F" w:rsidRPr="00F718A0" w:rsidRDefault="004E531F" w:rsidP="005A1FE4">
            <w:pPr>
              <w:spacing w:after="0" w:line="240" w:lineRule="auto"/>
              <w:rPr>
                <w:rFonts w:ascii="Times New Roman" w:hAnsi="Times New Roman" w:cs="Times New Roman"/>
                <w:b/>
                <w:iCs/>
              </w:rPr>
            </w:pPr>
            <w:r w:rsidRPr="00F718A0">
              <w:rPr>
                <w:rFonts w:ascii="Times New Roman" w:hAnsi="Times New Roman" w:cs="Times New Roman"/>
                <w:b/>
                <w:iCs/>
              </w:rPr>
              <w:t>Наименование видов деятельности и профессиональных компетенций</w:t>
            </w:r>
          </w:p>
        </w:tc>
      </w:tr>
      <w:tr w:rsidR="004E531F" w:rsidRPr="00F718A0" w:rsidTr="005A1FE4">
        <w:tc>
          <w:tcPr>
            <w:tcW w:w="1204" w:type="dxa"/>
          </w:tcPr>
          <w:p w:rsidR="004E531F" w:rsidRPr="00F718A0" w:rsidRDefault="004E531F" w:rsidP="005A1FE4">
            <w:pPr>
              <w:spacing w:after="0" w:line="240" w:lineRule="auto"/>
              <w:rPr>
                <w:rFonts w:ascii="Times New Roman" w:hAnsi="Times New Roman" w:cs="Times New Roman"/>
                <w:b/>
              </w:rPr>
            </w:pPr>
            <w:r w:rsidRPr="00F718A0">
              <w:rPr>
                <w:rFonts w:ascii="Times New Roman" w:hAnsi="Times New Roman" w:cs="Times New Roman"/>
                <w:b/>
              </w:rPr>
              <w:t>ВД 2</w:t>
            </w:r>
          </w:p>
        </w:tc>
        <w:tc>
          <w:tcPr>
            <w:tcW w:w="8367" w:type="dxa"/>
          </w:tcPr>
          <w:p w:rsidR="004E531F" w:rsidRPr="00F718A0" w:rsidRDefault="004E531F" w:rsidP="005A1FE4">
            <w:pPr>
              <w:spacing w:after="0" w:line="240" w:lineRule="auto"/>
              <w:rPr>
                <w:rFonts w:ascii="Times New Roman" w:hAnsi="Times New Roman" w:cs="Times New Roman"/>
                <w:iCs/>
              </w:rPr>
            </w:pPr>
            <w:r w:rsidRPr="00F718A0">
              <w:rPr>
                <w:rFonts w:ascii="Times New Roman" w:hAnsi="Times New Roman" w:cs="Times New Roman"/>
                <w:iCs/>
              </w:rPr>
              <w:t>Ремонт механических систем и установка дополнительного оборудования на автотранспортные средства</w:t>
            </w:r>
          </w:p>
        </w:tc>
      </w:tr>
      <w:tr w:rsidR="004E531F" w:rsidRPr="00F718A0" w:rsidTr="005A1FE4">
        <w:tc>
          <w:tcPr>
            <w:tcW w:w="1204" w:type="dxa"/>
          </w:tcPr>
          <w:p w:rsidR="004E531F" w:rsidRPr="00F718A0" w:rsidRDefault="004E531F" w:rsidP="005A1FE4">
            <w:pPr>
              <w:spacing w:after="0" w:line="240" w:lineRule="auto"/>
              <w:rPr>
                <w:rFonts w:ascii="Times New Roman" w:hAnsi="Times New Roman" w:cs="Times New Roman"/>
                <w:b/>
              </w:rPr>
            </w:pPr>
            <w:r w:rsidRPr="00F718A0">
              <w:rPr>
                <w:rFonts w:ascii="Times New Roman" w:hAnsi="Times New Roman" w:cs="Times New Roman"/>
                <w:b/>
              </w:rPr>
              <w:t>ПК 2.1.</w:t>
            </w:r>
          </w:p>
        </w:tc>
        <w:tc>
          <w:tcPr>
            <w:tcW w:w="8367" w:type="dxa"/>
          </w:tcPr>
          <w:p w:rsidR="004E531F" w:rsidRPr="00F718A0" w:rsidRDefault="004E531F" w:rsidP="005A1FE4">
            <w:pPr>
              <w:spacing w:after="0" w:line="240" w:lineRule="auto"/>
              <w:rPr>
                <w:rFonts w:ascii="Times New Roman" w:hAnsi="Times New Roman" w:cs="Times New Roman"/>
                <w:iCs/>
              </w:rPr>
            </w:pPr>
            <w:r w:rsidRPr="00F718A0">
              <w:rPr>
                <w:rFonts w:ascii="Times New Roman" w:hAnsi="Times New Roman" w:cs="Times New Roman"/>
                <w:iCs/>
              </w:rPr>
              <w:t>Выполнять монтажные, демонтажные, регулировочные и диагностические работы механических компонентов автотранспортных средств.</w:t>
            </w:r>
          </w:p>
        </w:tc>
      </w:tr>
      <w:tr w:rsidR="004E531F" w:rsidRPr="00F718A0" w:rsidTr="005A1FE4">
        <w:tc>
          <w:tcPr>
            <w:tcW w:w="1204" w:type="dxa"/>
          </w:tcPr>
          <w:p w:rsidR="004E531F" w:rsidRPr="00F718A0" w:rsidRDefault="004E531F" w:rsidP="005A1FE4">
            <w:pPr>
              <w:spacing w:after="0" w:line="240" w:lineRule="auto"/>
              <w:rPr>
                <w:rFonts w:ascii="Times New Roman" w:hAnsi="Times New Roman" w:cs="Times New Roman"/>
                <w:bCs/>
                <w:iCs/>
              </w:rPr>
            </w:pPr>
            <w:r w:rsidRPr="00F718A0">
              <w:rPr>
                <w:rFonts w:ascii="Times New Roman" w:hAnsi="Times New Roman" w:cs="Times New Roman"/>
                <w:b/>
              </w:rPr>
              <w:t>ПК 2.2.</w:t>
            </w:r>
          </w:p>
        </w:tc>
        <w:tc>
          <w:tcPr>
            <w:tcW w:w="8367" w:type="dxa"/>
          </w:tcPr>
          <w:p w:rsidR="004E531F" w:rsidRPr="00F718A0" w:rsidRDefault="004E531F" w:rsidP="005A1FE4">
            <w:pPr>
              <w:spacing w:after="0" w:line="240" w:lineRule="auto"/>
              <w:rPr>
                <w:rFonts w:ascii="Times New Roman" w:hAnsi="Times New Roman" w:cs="Times New Roman"/>
                <w:iCs/>
              </w:rPr>
            </w:pPr>
            <w:r w:rsidRPr="00F718A0">
              <w:rPr>
                <w:rFonts w:ascii="Times New Roman" w:hAnsi="Times New Roman" w:cs="Times New Roman"/>
                <w:iCs/>
              </w:rPr>
              <w:t>Выполнять ремонт узлов, агрегатов и механических систем автотранспортных средств.</w:t>
            </w:r>
          </w:p>
        </w:tc>
      </w:tr>
      <w:tr w:rsidR="004E531F" w:rsidRPr="00F718A0" w:rsidTr="005A1FE4">
        <w:tc>
          <w:tcPr>
            <w:tcW w:w="1204" w:type="dxa"/>
          </w:tcPr>
          <w:p w:rsidR="004E531F" w:rsidRPr="00F718A0" w:rsidRDefault="004E531F" w:rsidP="005A1FE4">
            <w:pPr>
              <w:spacing w:after="0" w:line="240" w:lineRule="auto"/>
              <w:rPr>
                <w:rFonts w:ascii="Times New Roman" w:hAnsi="Times New Roman" w:cs="Times New Roman"/>
                <w:b/>
              </w:rPr>
            </w:pPr>
            <w:r w:rsidRPr="00F718A0">
              <w:rPr>
                <w:rFonts w:ascii="Times New Roman" w:hAnsi="Times New Roman" w:cs="Times New Roman"/>
                <w:b/>
              </w:rPr>
              <w:t>ПК 2.3.</w:t>
            </w:r>
          </w:p>
        </w:tc>
        <w:tc>
          <w:tcPr>
            <w:tcW w:w="8367" w:type="dxa"/>
          </w:tcPr>
          <w:p w:rsidR="004E531F" w:rsidRPr="00F718A0" w:rsidRDefault="004E531F" w:rsidP="005A1FE4">
            <w:pPr>
              <w:spacing w:after="0" w:line="240" w:lineRule="auto"/>
              <w:rPr>
                <w:rFonts w:ascii="Times New Roman" w:hAnsi="Times New Roman" w:cs="Times New Roman"/>
                <w:bCs/>
                <w:iCs/>
              </w:rPr>
            </w:pPr>
            <w:r w:rsidRPr="00F718A0">
              <w:rPr>
                <w:rFonts w:ascii="Times New Roman" w:hAnsi="Times New Roman" w:cs="Times New Roman"/>
                <w:iCs/>
              </w:rPr>
              <w:t>Выполнять установку дополнительного оборудования на автотранспортные средства.</w:t>
            </w:r>
          </w:p>
        </w:tc>
      </w:tr>
    </w:tbl>
    <w:p w:rsidR="004E531F" w:rsidRPr="00F718A0" w:rsidRDefault="004E531F" w:rsidP="004E531F">
      <w:pPr>
        <w:spacing w:after="0" w:line="240" w:lineRule="auto"/>
        <w:jc w:val="both"/>
        <w:rPr>
          <w:rFonts w:ascii="Times New Roman" w:hAnsi="Times New Roman" w:cs="Times New Roman"/>
        </w:rPr>
      </w:pPr>
    </w:p>
    <w:p w:rsidR="004E531F" w:rsidRPr="00F718A0" w:rsidRDefault="004E531F" w:rsidP="004E531F">
      <w:pPr>
        <w:spacing w:after="0" w:line="240" w:lineRule="auto"/>
        <w:ind w:firstLine="709"/>
        <w:rPr>
          <w:rFonts w:ascii="Times New Roman" w:hAnsi="Times New Roman" w:cs="Times New Roman"/>
          <w:b/>
          <w:bCs/>
        </w:rPr>
      </w:pPr>
      <w:r w:rsidRPr="00F718A0">
        <w:rPr>
          <w:rFonts w:ascii="Times New Roman" w:hAnsi="Times New Roman" w:cs="Times New Roman"/>
          <w:b/>
          <w:bCs/>
        </w:rPr>
        <w:t>1. 3. В результате освоения профессионального модуля обучающийся должен:</w:t>
      </w:r>
    </w:p>
    <w:tbl>
      <w:tblPr>
        <w:tblStyle w:val="a5"/>
        <w:tblW w:w="0" w:type="auto"/>
        <w:tblLook w:val="04A0"/>
      </w:tblPr>
      <w:tblGrid>
        <w:gridCol w:w="1242"/>
        <w:gridCol w:w="8329"/>
      </w:tblGrid>
      <w:tr w:rsidR="00A54443" w:rsidRPr="00F718A0" w:rsidTr="00A54443">
        <w:tc>
          <w:tcPr>
            <w:tcW w:w="1242" w:type="dxa"/>
          </w:tcPr>
          <w:p w:rsidR="00A54443" w:rsidRPr="00F718A0" w:rsidRDefault="00A54443" w:rsidP="004E531F">
            <w:pPr>
              <w:rPr>
                <w:rFonts w:ascii="Times New Roman" w:hAnsi="Times New Roman" w:cs="Times New Roman"/>
                <w:b/>
                <w:bCs/>
              </w:rPr>
            </w:pPr>
            <w:r w:rsidRPr="00F718A0">
              <w:rPr>
                <w:rFonts w:ascii="Times New Roman" w:hAnsi="Times New Roman" w:cs="Times New Roman"/>
                <w:iCs/>
              </w:rPr>
              <w:t>Владеть навыками</w:t>
            </w:r>
          </w:p>
        </w:tc>
        <w:tc>
          <w:tcPr>
            <w:tcW w:w="8329" w:type="dxa"/>
          </w:tcPr>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 xml:space="preserve">Выявление неисправностей узлов, агрегатов и механических систем автотранспортных средств </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Демонтаж / монтаж узлов, агрегатов и механических систем автотранспортных средств.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Дефектовка узлов, агрегатов и механических систем автотранспортных средств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Восстановление работоспособности или замена узлов, агрегатов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Регулировка узлов, агрегатов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Обкатка узлов, агрегатов и механических систем автотранспортных средств и их компонентов после ремонта</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lastRenderedPageBreak/>
              <w:t>Выполнение демонтажно-монтажных и разборочно-сборочных работ на автотранспортных средствах и их компонентах</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Установка и подключение дополнительных механических и мехатронных систем на автотранспортные средства и их компоненты</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Наладка, программирование и перепрограммирование мехатронных систем, дополнительно установленных на автотранспортные средства и их компоненты</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Наладка механических систем, дополнительно установленных на автотранспортные средства и их компоненты</w:t>
            </w:r>
          </w:p>
          <w:p w:rsidR="00A54443" w:rsidRPr="00F718A0" w:rsidRDefault="00A54443" w:rsidP="00A54443">
            <w:pPr>
              <w:rPr>
                <w:rFonts w:ascii="Times New Roman" w:hAnsi="Times New Roman" w:cs="Times New Roman"/>
                <w:b/>
                <w:bCs/>
              </w:rPr>
            </w:pPr>
            <w:r w:rsidRPr="00F718A0">
              <w:rPr>
                <w:rFonts w:ascii="Times New Roman" w:hAnsi="Times New Roman" w:cs="Times New Roman"/>
                <w:iCs/>
              </w:rPr>
              <w:t>Разработка и формализация технологии установки, подключения и наладки дополнительных механических и мехатронных систем на автотранспортные средства и их компоненты</w:t>
            </w:r>
          </w:p>
        </w:tc>
      </w:tr>
      <w:tr w:rsidR="00A54443" w:rsidRPr="00F718A0" w:rsidTr="00A54443">
        <w:tc>
          <w:tcPr>
            <w:tcW w:w="1242" w:type="dxa"/>
          </w:tcPr>
          <w:p w:rsidR="00A54443" w:rsidRPr="00F718A0" w:rsidRDefault="00A54443" w:rsidP="004E531F">
            <w:pPr>
              <w:rPr>
                <w:rFonts w:ascii="Times New Roman" w:hAnsi="Times New Roman" w:cs="Times New Roman"/>
                <w:b/>
                <w:bCs/>
              </w:rPr>
            </w:pPr>
            <w:r w:rsidRPr="00F718A0">
              <w:rPr>
                <w:rFonts w:ascii="Times New Roman" w:hAnsi="Times New Roman" w:cs="Times New Roman"/>
                <w:iCs/>
              </w:rPr>
              <w:lastRenderedPageBreak/>
              <w:t>Уметь</w:t>
            </w:r>
          </w:p>
        </w:tc>
        <w:tc>
          <w:tcPr>
            <w:tcW w:w="8329" w:type="dxa"/>
          </w:tcPr>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Подбирать и использовать специальные приспособления и оборудование для поиска неисправностей в узлах, агрегатах и механических системах автотранспортных средств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Подбирать и использовать инструменты, приспособления и оборудование для разборки/сборки узлов, агрегатов и механических систем автотранспортных средств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Подбирать и использовать контрольно-измерительные инструменты для определения технического состояния узлов, агрегатов и механических систем автотранспортных средств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 xml:space="preserve">Осуществлять установку и демонтаж узлов, агрегатов и механических систем автотранспортных средств на испытательный стенд, </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Выполнять базовые калибровочные операции испытательных стендов для проведения тестирования узлов, агрегатов и механических систем автотранспортных средств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Проводить диагностику и анализировать результаты, полученные в ходе тестирования узлов, агрегатов и механических систем автотранспортных средств на испытательном стенде</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Проводить дефектовку деталей, узлов, агрегатов и механических систем автотранспортных средств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Анализировать возможность восстановления и ремонта дефектной детали соответствующего узла, агрегата, механической системы автотранспортного средства</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Проводить замену дефектной детали соответствующего узла, агрегата, механической системы автотранспортного средства на новую</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Проводить регулировку узлов, агрегатов и механических систем автотранспортных средств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Проводить обкатку узлов, агрегатов и механических систем автотранспортных средств после ремонта</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Проводить настройку потребительского оборудования автотранспортных средств после завершения работ по ремонту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Выполнять разборочно-сборочные операции узлов, агрегатов и механических систем автотранспортных средств и их компонентов в соответствии с технологией завода-изготовителя</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Выполнять визуальную и инструментальную диагностику состояния деталей и сборочных единиц узлов, агрегатов и механических систем автотранспортных средств и их компонентов в соответствии с технологией завода-изготовителя</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Анализировать итоги визуальной и инструментальной диагностики состояния деталей и сборочных единиц узлов, агрегатов и механических систем автотранспортных средств и их компонентов в соответствии с технологией завода-изготовителя</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Подбирать детали и сборочные единицы для замены неисправных компонентов по итогам анализа их технического состояния</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Подбирать и использовать инструменты, приспособления и оборудование для выполнения ремонта узлов, агрегатов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 xml:space="preserve">Подбирать и использовать специальные приспособления и оборудование для ремонта </w:t>
            </w:r>
            <w:r w:rsidRPr="00F718A0">
              <w:rPr>
                <w:rFonts w:ascii="Times New Roman" w:hAnsi="Times New Roman" w:cs="Times New Roman"/>
                <w:iCs/>
              </w:rPr>
              <w:lastRenderedPageBreak/>
              <w:t>узлов, агрегатов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 xml:space="preserve">Составлять технологический процесс по восстановлению и ремонту узлов, агрегатов и механических систем автотранспортных средств и их компонентов </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Пользоваться справочными материалами и нормативной документацией по ремонту узлов, агрегатов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Регулировать узлы, агрегаты и механические системы автотранспортных средств и их компонентов в процессе проведения ремонтных работ</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Выбирать методику обкатки и проводить обкатку отремонтированных узлов, агрегатов и механических систем автотранспортных средств и их компонентов по итогам проведенных ремонтных работ</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Выполнять поиск и пользоваться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мехатронных систем, устанавливаемых на автотранспортные средства и их компоненты</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Выполнять демонтажно-монтажные, разборочно-сборочные, слесарные и соединительные работы при установке и подключении дополнительных механических и мехатронных систем на автотранспортные средства и их компоненты</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Применять стандартное и специализированное программное обеспечение в ходе установки, наладки и программирования   дополнительных механических и мехатронных систем на автотранспортные средства и их компоненты</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Проводить контрольно-измерительные операции с применением измерительного, диагностического оборудования и специальной оснастки</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 xml:space="preserve">Пользоваться слесарным, измерительным и специализированным инструментом </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Осуществлять наладку дополнительно установленных механических и мехатронных систем</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Документировать технологический процесс установки и подключения дополнительных механических и мехатронных систем автотранспортныхсредств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Осуществлять контроль качества выполненных работ</w:t>
            </w:r>
          </w:p>
          <w:p w:rsidR="00A54443" w:rsidRPr="00F718A0" w:rsidRDefault="00A54443" w:rsidP="00A54443">
            <w:pPr>
              <w:rPr>
                <w:rFonts w:ascii="Times New Roman" w:hAnsi="Times New Roman" w:cs="Times New Roman"/>
                <w:b/>
                <w:bCs/>
              </w:rPr>
            </w:pPr>
            <w:r w:rsidRPr="00F718A0">
              <w:rPr>
                <w:rFonts w:ascii="Times New Roman" w:hAnsi="Times New Roman" w:cs="Times New Roman"/>
                <w:iCs/>
              </w:rPr>
              <w:t>Консультировать работников организации по вопросам, связанным с особенностями работы и эксплуатации, дополнительно установленных на автотранспортных средствах и их компонентах механических и мехатронных системах</w:t>
            </w:r>
          </w:p>
        </w:tc>
      </w:tr>
      <w:tr w:rsidR="00A54443" w:rsidRPr="00F718A0" w:rsidTr="00A54443">
        <w:tc>
          <w:tcPr>
            <w:tcW w:w="1242" w:type="dxa"/>
          </w:tcPr>
          <w:p w:rsidR="00A54443" w:rsidRPr="00F718A0" w:rsidRDefault="00A54443" w:rsidP="004E531F">
            <w:pPr>
              <w:rPr>
                <w:rFonts w:ascii="Times New Roman" w:hAnsi="Times New Roman" w:cs="Times New Roman"/>
                <w:b/>
                <w:bCs/>
              </w:rPr>
            </w:pPr>
            <w:r w:rsidRPr="00F718A0">
              <w:rPr>
                <w:rFonts w:ascii="Times New Roman" w:hAnsi="Times New Roman" w:cs="Times New Roman"/>
                <w:iCs/>
              </w:rPr>
              <w:lastRenderedPageBreak/>
              <w:t>Знать</w:t>
            </w:r>
          </w:p>
        </w:tc>
        <w:tc>
          <w:tcPr>
            <w:tcW w:w="8329" w:type="dxa"/>
          </w:tcPr>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Общее устройство, конструктивные особенности и принцип действия агрегатов, механизмов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Назначение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диагностике, снятию и установке агрегатов, механизмов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Технология проведения измерений контрольно-измерительным инструментом и оборудованием, применяемым в процессе выполнения работ по диагностике агрегатов, механических систем, механизмов и узлов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Технология проведения слесарных работ</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Правила охраны труда и техники безопасности</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Методы проверки герметичности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Принцип действия и правила применения диагностического оборудования, предназначенного для диагностики узлов, агрегатов и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Методики проведения тестирования узлов, агрегатов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Наименование, назначение и маркировка технических жидкостей, технических газов, смазок, моющих составов, горюче-смазочных материалов и правила их применения и взаимозаменяемости, в том числе в зависимости от сезона</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Методы дефектовки деталей узлов, агрегатов и механических систем автотранспортных средств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lastRenderedPageBreak/>
              <w:t>Правила работы с бумажными и электронными версиями технической документации организации-изготовителя автотранспортных средств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 xml:space="preserve">Методики проведения диагностики состояния деталей и сборочных единиц узлов, агрегатов и механических систем автотранспортных средств и их компонентов </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Особенности подбора и использования диагностического оборудования в ходе проведения диагностики состояния деталей и сборочных единиц узлов, агрегатов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Назначение и правила работы с бумажными и электронными версиями технической документации организации-изготовителя автотранспортных средств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Устройство и особенности конструкции узлов, агрегатов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Методика обновления программного обеспечения электронного оборудования, используемого в ходе проведения ремонтных работ узлов, агрегатов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Технология обновления программного обеспечения диагностических программных продуктов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Применяемость масел, технических жидкостей, технических газов и смазок в ходе проведения ремонтных работ</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 xml:space="preserve">Приемы проведения ремонтных работ в соответствии с технологией организации-изготовителя </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Методы обкатки узлов, агрегатов и механических систем автотранспортных средств и их компонентов</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Техника безопасности при проведении работ по установке дополнительных механических и мехатронных систем на автотранспортные средства и их компоненты</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Правила работы с измерительным, слесарным и специализированным инструментом и оборудованием</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Правила работы с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мехатронных систем, устанавливаемых на автотранспортные средства и их компоненты</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Методы соединения элементов электропроводки</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Принципы работы и регулировки датчиков и исполнительных механизмов мехатронных систем, дополнительно устанавливаемых на автотранспортные средства и их компоненты</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Технология проведения контрольно-измерительных операций с применением специального диагностического оборудования, программного обеспечения и специальных приспособлений</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Основы электротехники</w:t>
            </w:r>
          </w:p>
          <w:p w:rsidR="00A54443" w:rsidRPr="00F718A0" w:rsidRDefault="00A54443" w:rsidP="00A54443">
            <w:pPr>
              <w:suppressAutoHyphens/>
              <w:contextualSpacing/>
              <w:rPr>
                <w:rFonts w:ascii="Times New Roman" w:hAnsi="Times New Roman" w:cs="Times New Roman"/>
                <w:iCs/>
              </w:rPr>
            </w:pPr>
            <w:r w:rsidRPr="00F718A0">
              <w:rPr>
                <w:rFonts w:ascii="Times New Roman" w:hAnsi="Times New Roman" w:cs="Times New Roman"/>
                <w:iCs/>
              </w:rPr>
              <w:t xml:space="preserve">Взаимосвязь между материалом, сечением проводника и предельно допустимым током через него </w:t>
            </w:r>
          </w:p>
          <w:p w:rsidR="00A54443" w:rsidRPr="00F718A0" w:rsidRDefault="00A54443" w:rsidP="00A54443">
            <w:pPr>
              <w:rPr>
                <w:rFonts w:ascii="Times New Roman" w:hAnsi="Times New Roman" w:cs="Times New Roman"/>
                <w:b/>
                <w:bCs/>
              </w:rPr>
            </w:pPr>
            <w:r w:rsidRPr="00F718A0">
              <w:rPr>
                <w:rFonts w:ascii="Times New Roman" w:eastAsia="Calibri" w:hAnsi="Times New Roman" w:cs="Times New Roman"/>
                <w:iCs/>
              </w:rPr>
              <w:t>Электрическая совместимость проводников, выполненных из разных материалов</w:t>
            </w:r>
          </w:p>
        </w:tc>
      </w:tr>
    </w:tbl>
    <w:p w:rsidR="00647E74" w:rsidRPr="00085853" w:rsidRDefault="00647E74" w:rsidP="00647E74">
      <w:pPr>
        <w:pStyle w:val="21"/>
        <w:spacing w:after="240"/>
      </w:pPr>
      <w:r w:rsidRPr="00085853">
        <w:lastRenderedPageBreak/>
        <w:t>1.</w:t>
      </w:r>
      <w:r>
        <w:t>4</w:t>
      </w:r>
      <w:r w:rsidRPr="00085853">
        <w:t>. Количество часов, отводимое на освоение профессионального модуля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647E74" w:rsidRPr="00085853" w:rsidTr="005A1FE4">
        <w:tc>
          <w:tcPr>
            <w:tcW w:w="8080" w:type="dxa"/>
          </w:tcPr>
          <w:p w:rsidR="00647E74" w:rsidRPr="00085853" w:rsidRDefault="00647E74" w:rsidP="005A1FE4">
            <w:pPr>
              <w:pStyle w:val="21"/>
              <w:spacing w:before="0"/>
              <w:ind w:left="0"/>
              <w:rPr>
                <w:b w:val="0"/>
              </w:rPr>
            </w:pPr>
            <w:r w:rsidRPr="00085853">
              <w:rPr>
                <w:b w:val="0"/>
              </w:rPr>
              <w:t>Всего часов</w:t>
            </w:r>
          </w:p>
        </w:tc>
        <w:tc>
          <w:tcPr>
            <w:tcW w:w="1701" w:type="dxa"/>
          </w:tcPr>
          <w:p w:rsidR="00647E74" w:rsidRPr="00085853" w:rsidRDefault="00647E74" w:rsidP="005A1FE4">
            <w:pPr>
              <w:pStyle w:val="21"/>
              <w:spacing w:before="0"/>
              <w:ind w:left="0"/>
              <w:rPr>
                <w:b w:val="0"/>
              </w:rPr>
            </w:pPr>
            <w:r>
              <w:rPr>
                <w:b w:val="0"/>
              </w:rPr>
              <w:t>400</w:t>
            </w:r>
          </w:p>
        </w:tc>
      </w:tr>
      <w:tr w:rsidR="00647E74" w:rsidRPr="00085853" w:rsidTr="005A1FE4">
        <w:tc>
          <w:tcPr>
            <w:tcW w:w="8080" w:type="dxa"/>
          </w:tcPr>
          <w:p w:rsidR="00647E74" w:rsidRPr="00085853" w:rsidRDefault="00647E74" w:rsidP="005A1FE4">
            <w:pPr>
              <w:pStyle w:val="21"/>
              <w:spacing w:before="0"/>
              <w:ind w:left="0"/>
              <w:rPr>
                <w:b w:val="0"/>
              </w:rPr>
            </w:pPr>
            <w:r w:rsidRPr="00085853">
              <w:rPr>
                <w:b w:val="0"/>
              </w:rPr>
              <w:t>в том числе в форме практической подготовки</w:t>
            </w:r>
          </w:p>
        </w:tc>
        <w:tc>
          <w:tcPr>
            <w:tcW w:w="1701" w:type="dxa"/>
          </w:tcPr>
          <w:p w:rsidR="00647E74" w:rsidRPr="00085853" w:rsidRDefault="002548AE" w:rsidP="005A1FE4">
            <w:pPr>
              <w:pStyle w:val="21"/>
              <w:spacing w:before="0"/>
              <w:ind w:left="0"/>
              <w:rPr>
                <w:b w:val="0"/>
              </w:rPr>
            </w:pPr>
            <w:r>
              <w:rPr>
                <w:b w:val="0"/>
              </w:rPr>
              <w:t>270</w:t>
            </w:r>
          </w:p>
        </w:tc>
      </w:tr>
      <w:tr w:rsidR="00647E74" w:rsidRPr="00085853" w:rsidTr="005A1FE4">
        <w:tc>
          <w:tcPr>
            <w:tcW w:w="8080" w:type="dxa"/>
          </w:tcPr>
          <w:p w:rsidR="00647E74" w:rsidRPr="00085853" w:rsidRDefault="00647E74" w:rsidP="005A1FE4">
            <w:pPr>
              <w:pStyle w:val="21"/>
              <w:spacing w:before="0"/>
              <w:ind w:left="0"/>
              <w:rPr>
                <w:b w:val="0"/>
              </w:rPr>
            </w:pPr>
            <w:r w:rsidRPr="00085853">
              <w:rPr>
                <w:b w:val="0"/>
              </w:rPr>
              <w:t>Из них на освоение МДК</w:t>
            </w:r>
          </w:p>
        </w:tc>
        <w:tc>
          <w:tcPr>
            <w:tcW w:w="1701" w:type="dxa"/>
          </w:tcPr>
          <w:p w:rsidR="00647E74" w:rsidRPr="00085853" w:rsidRDefault="00CD01AC" w:rsidP="00CD01AC">
            <w:pPr>
              <w:pStyle w:val="21"/>
              <w:spacing w:before="0"/>
              <w:ind w:left="0"/>
              <w:rPr>
                <w:b w:val="0"/>
              </w:rPr>
            </w:pPr>
            <w:r>
              <w:rPr>
                <w:b w:val="0"/>
              </w:rPr>
              <w:t>172</w:t>
            </w:r>
          </w:p>
        </w:tc>
      </w:tr>
      <w:tr w:rsidR="00647E74" w:rsidRPr="00085853" w:rsidTr="005A1FE4">
        <w:tc>
          <w:tcPr>
            <w:tcW w:w="8080" w:type="dxa"/>
          </w:tcPr>
          <w:p w:rsidR="00647E74" w:rsidRPr="00085853" w:rsidRDefault="00647E74" w:rsidP="005A1FE4">
            <w:pPr>
              <w:pStyle w:val="21"/>
              <w:spacing w:before="0"/>
              <w:ind w:left="0"/>
              <w:rPr>
                <w:b w:val="0"/>
              </w:rPr>
            </w:pPr>
            <w:r w:rsidRPr="00085853">
              <w:rPr>
                <w:b w:val="0"/>
              </w:rPr>
              <w:t xml:space="preserve">в том числе </w:t>
            </w:r>
            <w:r>
              <w:rPr>
                <w:b w:val="0"/>
              </w:rPr>
              <w:t>практических занятий</w:t>
            </w:r>
          </w:p>
        </w:tc>
        <w:tc>
          <w:tcPr>
            <w:tcW w:w="1701" w:type="dxa"/>
          </w:tcPr>
          <w:p w:rsidR="00647E74" w:rsidRPr="00085853" w:rsidRDefault="00784C7E" w:rsidP="005A1FE4">
            <w:pPr>
              <w:pStyle w:val="21"/>
              <w:spacing w:before="0"/>
              <w:ind w:left="0"/>
              <w:rPr>
                <w:b w:val="0"/>
              </w:rPr>
            </w:pPr>
            <w:r>
              <w:rPr>
                <w:b w:val="0"/>
              </w:rPr>
              <w:t>54</w:t>
            </w:r>
          </w:p>
        </w:tc>
      </w:tr>
      <w:tr w:rsidR="00776758" w:rsidRPr="00085853" w:rsidTr="005A1FE4">
        <w:tc>
          <w:tcPr>
            <w:tcW w:w="8080" w:type="dxa"/>
          </w:tcPr>
          <w:p w:rsidR="00776758" w:rsidRPr="00085853" w:rsidRDefault="007B17C5" w:rsidP="005A1FE4">
            <w:pPr>
              <w:pStyle w:val="21"/>
              <w:spacing w:before="0"/>
              <w:ind w:left="0"/>
              <w:rPr>
                <w:b w:val="0"/>
              </w:rPr>
            </w:pPr>
            <w:r>
              <w:rPr>
                <w:b w:val="0"/>
              </w:rPr>
              <w:t>С</w:t>
            </w:r>
            <w:r w:rsidR="00776758">
              <w:rPr>
                <w:b w:val="0"/>
              </w:rPr>
              <w:t>амостоятельная</w:t>
            </w:r>
            <w:r>
              <w:rPr>
                <w:b w:val="0"/>
              </w:rPr>
              <w:t xml:space="preserve"> </w:t>
            </w:r>
            <w:r w:rsidR="00776758">
              <w:rPr>
                <w:b w:val="0"/>
              </w:rPr>
              <w:t xml:space="preserve"> работа</w:t>
            </w:r>
          </w:p>
        </w:tc>
        <w:tc>
          <w:tcPr>
            <w:tcW w:w="1701" w:type="dxa"/>
          </w:tcPr>
          <w:p w:rsidR="00776758" w:rsidRDefault="00776758" w:rsidP="005A1FE4">
            <w:pPr>
              <w:pStyle w:val="21"/>
              <w:spacing w:before="0"/>
              <w:ind w:left="0"/>
              <w:rPr>
                <w:b w:val="0"/>
              </w:rPr>
            </w:pPr>
            <w:r>
              <w:rPr>
                <w:b w:val="0"/>
              </w:rPr>
              <w:t>14</w:t>
            </w:r>
          </w:p>
        </w:tc>
      </w:tr>
      <w:tr w:rsidR="00647E74" w:rsidRPr="00085853" w:rsidTr="005A1FE4">
        <w:tc>
          <w:tcPr>
            <w:tcW w:w="8080" w:type="dxa"/>
          </w:tcPr>
          <w:p w:rsidR="00647E74" w:rsidRPr="00085853" w:rsidRDefault="00647E74" w:rsidP="005A1FE4">
            <w:pPr>
              <w:pStyle w:val="21"/>
              <w:spacing w:before="0"/>
              <w:ind w:left="0"/>
              <w:rPr>
                <w:b w:val="0"/>
              </w:rPr>
            </w:pPr>
            <w:r w:rsidRPr="00085853">
              <w:rPr>
                <w:b w:val="0"/>
              </w:rPr>
              <w:t xml:space="preserve">практики, в том числе: </w:t>
            </w:r>
          </w:p>
        </w:tc>
        <w:tc>
          <w:tcPr>
            <w:tcW w:w="1701" w:type="dxa"/>
          </w:tcPr>
          <w:p w:rsidR="00647E74" w:rsidRPr="00085853" w:rsidRDefault="00647E74" w:rsidP="005A1FE4">
            <w:pPr>
              <w:pStyle w:val="21"/>
              <w:spacing w:before="0"/>
              <w:ind w:left="0"/>
              <w:rPr>
                <w:b w:val="0"/>
              </w:rPr>
            </w:pPr>
          </w:p>
        </w:tc>
      </w:tr>
      <w:tr w:rsidR="00647E74" w:rsidRPr="00085853" w:rsidTr="005A1FE4">
        <w:tc>
          <w:tcPr>
            <w:tcW w:w="8080" w:type="dxa"/>
          </w:tcPr>
          <w:p w:rsidR="00647E74" w:rsidRPr="00085853" w:rsidRDefault="00647E74" w:rsidP="005A1FE4">
            <w:pPr>
              <w:pStyle w:val="21"/>
              <w:spacing w:before="0"/>
              <w:ind w:left="0"/>
              <w:rPr>
                <w:b w:val="0"/>
              </w:rPr>
            </w:pPr>
            <w:r w:rsidRPr="00085853">
              <w:rPr>
                <w:b w:val="0"/>
              </w:rPr>
              <w:t>учебная</w:t>
            </w:r>
          </w:p>
        </w:tc>
        <w:tc>
          <w:tcPr>
            <w:tcW w:w="1701" w:type="dxa"/>
          </w:tcPr>
          <w:p w:rsidR="00647E74" w:rsidRPr="00085853" w:rsidRDefault="00647E74" w:rsidP="005A1FE4">
            <w:pPr>
              <w:pStyle w:val="21"/>
              <w:spacing w:before="0"/>
              <w:ind w:left="0"/>
              <w:rPr>
                <w:b w:val="0"/>
              </w:rPr>
            </w:pPr>
            <w:r>
              <w:rPr>
                <w:b w:val="0"/>
              </w:rPr>
              <w:t>108</w:t>
            </w:r>
          </w:p>
        </w:tc>
      </w:tr>
      <w:tr w:rsidR="00647E74" w:rsidRPr="00085853" w:rsidTr="005A1FE4">
        <w:tc>
          <w:tcPr>
            <w:tcW w:w="8080" w:type="dxa"/>
          </w:tcPr>
          <w:p w:rsidR="00647E74" w:rsidRPr="00085853" w:rsidRDefault="00647E74" w:rsidP="005A1FE4">
            <w:pPr>
              <w:pStyle w:val="21"/>
              <w:spacing w:before="0"/>
              <w:ind w:left="0"/>
              <w:rPr>
                <w:b w:val="0"/>
              </w:rPr>
            </w:pPr>
            <w:r w:rsidRPr="00085853">
              <w:rPr>
                <w:b w:val="0"/>
              </w:rPr>
              <w:t>производственная</w:t>
            </w:r>
          </w:p>
        </w:tc>
        <w:tc>
          <w:tcPr>
            <w:tcW w:w="1701" w:type="dxa"/>
          </w:tcPr>
          <w:p w:rsidR="00647E74" w:rsidRPr="00085853" w:rsidRDefault="005E5CB2" w:rsidP="005A1FE4">
            <w:pPr>
              <w:pStyle w:val="21"/>
              <w:spacing w:before="0"/>
              <w:ind w:left="0"/>
              <w:rPr>
                <w:b w:val="0"/>
              </w:rPr>
            </w:pPr>
            <w:r>
              <w:rPr>
                <w:b w:val="0"/>
              </w:rPr>
              <w:t>108</w:t>
            </w:r>
          </w:p>
        </w:tc>
      </w:tr>
      <w:tr w:rsidR="00647E74" w:rsidRPr="00085853" w:rsidTr="005A1FE4">
        <w:tc>
          <w:tcPr>
            <w:tcW w:w="8080" w:type="dxa"/>
          </w:tcPr>
          <w:p w:rsidR="00647E74" w:rsidRPr="00085853" w:rsidRDefault="00647E74" w:rsidP="005A1FE4">
            <w:pPr>
              <w:pStyle w:val="21"/>
              <w:spacing w:before="0"/>
              <w:ind w:left="0"/>
              <w:rPr>
                <w:b w:val="0"/>
              </w:rPr>
            </w:pPr>
            <w:r>
              <w:rPr>
                <w:b w:val="0"/>
              </w:rPr>
              <w:t xml:space="preserve">Консультаций </w:t>
            </w:r>
          </w:p>
        </w:tc>
        <w:tc>
          <w:tcPr>
            <w:tcW w:w="1701" w:type="dxa"/>
          </w:tcPr>
          <w:p w:rsidR="00647E74" w:rsidRDefault="00647E74" w:rsidP="005A1FE4">
            <w:pPr>
              <w:pStyle w:val="21"/>
              <w:spacing w:before="0"/>
              <w:ind w:left="0"/>
              <w:rPr>
                <w:b w:val="0"/>
              </w:rPr>
            </w:pPr>
            <w:r>
              <w:rPr>
                <w:b w:val="0"/>
              </w:rPr>
              <w:t>6 ч</w:t>
            </w:r>
          </w:p>
        </w:tc>
      </w:tr>
      <w:tr w:rsidR="00647E74" w:rsidRPr="00085853" w:rsidTr="005A1FE4">
        <w:tc>
          <w:tcPr>
            <w:tcW w:w="8080" w:type="dxa"/>
          </w:tcPr>
          <w:p w:rsidR="00647E74" w:rsidRPr="00085853" w:rsidRDefault="00647E74" w:rsidP="005A1FE4">
            <w:pPr>
              <w:pStyle w:val="21"/>
              <w:spacing w:before="0"/>
              <w:ind w:left="0"/>
              <w:rPr>
                <w:b w:val="0"/>
              </w:rPr>
            </w:pPr>
            <w:r>
              <w:rPr>
                <w:b w:val="0"/>
              </w:rPr>
              <w:t>Промежуточная аттестация (экзамен по модулю комплексный)</w:t>
            </w:r>
          </w:p>
        </w:tc>
        <w:tc>
          <w:tcPr>
            <w:tcW w:w="1701" w:type="dxa"/>
          </w:tcPr>
          <w:p w:rsidR="00647E74" w:rsidRDefault="00647E74" w:rsidP="005A1FE4">
            <w:pPr>
              <w:pStyle w:val="21"/>
              <w:spacing w:before="0"/>
              <w:ind w:left="0"/>
              <w:rPr>
                <w:b w:val="0"/>
              </w:rPr>
            </w:pPr>
            <w:r>
              <w:rPr>
                <w:b w:val="0"/>
              </w:rPr>
              <w:t>6 ч</w:t>
            </w:r>
          </w:p>
        </w:tc>
      </w:tr>
    </w:tbl>
    <w:p w:rsidR="00A54443" w:rsidRDefault="00A54443" w:rsidP="004E531F">
      <w:pPr>
        <w:spacing w:after="0" w:line="240" w:lineRule="auto"/>
        <w:ind w:firstLine="709"/>
        <w:rPr>
          <w:rFonts w:ascii="Times New Roman" w:hAnsi="Times New Roman"/>
          <w:b/>
          <w:bCs/>
          <w:sz w:val="24"/>
          <w:szCs w:val="24"/>
        </w:rPr>
        <w:sectPr w:rsidR="00A54443">
          <w:pgSz w:w="11906" w:h="16838"/>
          <w:pgMar w:top="1134" w:right="850" w:bottom="1134" w:left="1701" w:header="708" w:footer="708" w:gutter="0"/>
          <w:cols w:space="708"/>
          <w:docGrid w:linePitch="360"/>
        </w:sectPr>
      </w:pPr>
    </w:p>
    <w:p w:rsidR="005E5CB2" w:rsidRPr="00C618F0" w:rsidRDefault="005E5CB2" w:rsidP="00E91CEB">
      <w:pPr>
        <w:spacing w:after="0"/>
        <w:rPr>
          <w:rFonts w:ascii="Times New Roman" w:hAnsi="Times New Roman" w:cs="Times New Roman"/>
          <w:b/>
          <w:caps/>
        </w:rPr>
      </w:pPr>
      <w:r w:rsidRPr="00E91CEB">
        <w:rPr>
          <w:rFonts w:ascii="Times New Roman" w:hAnsi="Times New Roman" w:cs="Times New Roman"/>
          <w:b/>
          <w:caps/>
        </w:rPr>
        <w:lastRenderedPageBreak/>
        <w:t>2. Структура и содержание профессионального модуля</w:t>
      </w:r>
      <w:r w:rsidR="00C618F0">
        <w:rPr>
          <w:rFonts w:ascii="Times New Roman" w:hAnsi="Times New Roman" w:cs="Times New Roman"/>
          <w:b/>
          <w:caps/>
        </w:rPr>
        <w:t xml:space="preserve">  </w:t>
      </w:r>
      <w:r w:rsidR="00C618F0" w:rsidRPr="00C618F0">
        <w:rPr>
          <w:rFonts w:ascii="Times New Roman" w:hAnsi="Times New Roman" w:cs="Times New Roman"/>
          <w:b/>
          <w:sz w:val="24"/>
          <w:szCs w:val="24"/>
        </w:rPr>
        <w:t>ПМ 01 «</w:t>
      </w:r>
      <w:r w:rsidR="00C618F0" w:rsidRPr="00C618F0">
        <w:rPr>
          <w:rFonts w:ascii="Times New Roman" w:hAnsi="Times New Roman" w:cs="Times New Roman"/>
          <w:b/>
          <w:bCs/>
          <w:sz w:val="24"/>
          <w:szCs w:val="24"/>
        </w:rPr>
        <w:t>Ремонт механических систем и установка дополнительного оборудования на автотранспортные средства</w:t>
      </w:r>
      <w:r w:rsidR="00C618F0" w:rsidRPr="00C618F0">
        <w:rPr>
          <w:rFonts w:ascii="Times New Roman" w:hAnsi="Times New Roman" w:cs="Times New Roman"/>
          <w:b/>
          <w:sz w:val="24"/>
          <w:szCs w:val="24"/>
        </w:rPr>
        <w:t xml:space="preserve">» </w:t>
      </w:r>
    </w:p>
    <w:p w:rsidR="005E5CB2" w:rsidRPr="00E91CEB" w:rsidRDefault="005E5CB2" w:rsidP="00E91CEB">
      <w:pPr>
        <w:spacing w:after="0"/>
        <w:rPr>
          <w:rFonts w:ascii="Times New Roman" w:hAnsi="Times New Roman" w:cs="Times New Roman"/>
          <w:b/>
        </w:rPr>
      </w:pPr>
      <w:r w:rsidRPr="00E91CEB">
        <w:rPr>
          <w:rFonts w:ascii="Times New Roman" w:hAnsi="Times New Roman" w:cs="Times New Roman"/>
          <w:b/>
        </w:rPr>
        <w:t>2.1. Структура профессионального модуля</w:t>
      </w:r>
      <w:r w:rsidRPr="00E91CEB">
        <w:rPr>
          <w:rFonts w:ascii="Times New Roman" w:hAnsi="Times New Roman" w:cs="Times New Roman"/>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2"/>
        <w:gridCol w:w="3066"/>
        <w:gridCol w:w="1346"/>
        <w:gridCol w:w="784"/>
        <w:gridCol w:w="841"/>
        <w:gridCol w:w="1404"/>
        <w:gridCol w:w="1404"/>
        <w:gridCol w:w="632"/>
        <w:gridCol w:w="632"/>
        <w:gridCol w:w="1452"/>
        <w:gridCol w:w="1776"/>
      </w:tblGrid>
      <w:tr w:rsidR="005E5CB2" w:rsidRPr="00E91CEB" w:rsidTr="005A1FE4">
        <w:trPr>
          <w:trHeight w:val="484"/>
        </w:trPr>
        <w:tc>
          <w:tcPr>
            <w:tcW w:w="592" w:type="pct"/>
            <w:vMerge w:val="restart"/>
            <w:tcBorders>
              <w:bottom w:val="single" w:sz="4" w:space="0" w:color="auto"/>
            </w:tcBorders>
            <w:vAlign w:val="center"/>
          </w:tcPr>
          <w:p w:rsidR="005E5CB2" w:rsidRPr="00E91CEB" w:rsidRDefault="005E5CB2" w:rsidP="005A1FE4">
            <w:pPr>
              <w:suppressAutoHyphens/>
              <w:spacing w:after="0" w:line="240" w:lineRule="auto"/>
              <w:ind w:left="-57" w:right="-57"/>
              <w:jc w:val="center"/>
              <w:rPr>
                <w:rFonts w:ascii="Times New Roman" w:hAnsi="Times New Roman" w:cs="Times New Roman"/>
              </w:rPr>
            </w:pPr>
            <w:r w:rsidRPr="00E91CEB">
              <w:rPr>
                <w:rFonts w:ascii="Times New Roman" w:hAnsi="Times New Roman" w:cs="Times New Roman"/>
              </w:rPr>
              <w:t>Коды профессиональных и общих компетенций</w:t>
            </w:r>
          </w:p>
        </w:tc>
        <w:tc>
          <w:tcPr>
            <w:tcW w:w="1013" w:type="pct"/>
            <w:vMerge w:val="restart"/>
            <w:tcBorders>
              <w:bottom w:val="single" w:sz="4" w:space="0" w:color="auto"/>
            </w:tcBorders>
            <w:vAlign w:val="center"/>
          </w:tcPr>
          <w:p w:rsidR="005E5CB2" w:rsidRPr="00E91CEB" w:rsidRDefault="005E5CB2" w:rsidP="005A1FE4">
            <w:pPr>
              <w:suppressAutoHyphens/>
              <w:spacing w:after="0" w:line="240" w:lineRule="auto"/>
              <w:ind w:left="-57" w:right="-57"/>
              <w:jc w:val="center"/>
              <w:rPr>
                <w:rFonts w:ascii="Times New Roman" w:hAnsi="Times New Roman" w:cs="Times New Roman"/>
              </w:rPr>
            </w:pPr>
            <w:r w:rsidRPr="00E91CEB">
              <w:rPr>
                <w:rFonts w:ascii="Times New Roman" w:hAnsi="Times New Roman" w:cs="Times New Roman"/>
              </w:rPr>
              <w:t>Наименования разделов профессионального модуля</w:t>
            </w:r>
          </w:p>
        </w:tc>
        <w:tc>
          <w:tcPr>
            <w:tcW w:w="445" w:type="pct"/>
            <w:vMerge w:val="restart"/>
            <w:tcBorders>
              <w:bottom w:val="single" w:sz="4" w:space="0" w:color="auto"/>
            </w:tcBorders>
            <w:vAlign w:val="center"/>
          </w:tcPr>
          <w:p w:rsidR="005E5CB2" w:rsidRPr="00E91CEB" w:rsidRDefault="005E5CB2" w:rsidP="005A1FE4">
            <w:pPr>
              <w:spacing w:after="0" w:line="240" w:lineRule="auto"/>
              <w:jc w:val="center"/>
              <w:rPr>
                <w:rFonts w:ascii="Times New Roman" w:hAnsi="Times New Roman" w:cs="Times New Roman"/>
              </w:rPr>
            </w:pPr>
            <w:r w:rsidRPr="00E91CEB">
              <w:rPr>
                <w:rFonts w:ascii="Times New Roman" w:hAnsi="Times New Roman" w:cs="Times New Roman"/>
                <w:iCs/>
              </w:rPr>
              <w:t>Всего, час.</w:t>
            </w:r>
          </w:p>
        </w:tc>
        <w:tc>
          <w:tcPr>
            <w:tcW w:w="259" w:type="pct"/>
            <w:vMerge w:val="restart"/>
            <w:tcBorders>
              <w:bottom w:val="single" w:sz="4" w:space="0" w:color="auto"/>
            </w:tcBorders>
            <w:textDirection w:val="btLr"/>
            <w:vAlign w:val="center"/>
          </w:tcPr>
          <w:p w:rsidR="005E5CB2" w:rsidRPr="00E91CEB" w:rsidRDefault="005E5CB2" w:rsidP="005A1FE4">
            <w:pPr>
              <w:spacing w:after="0" w:line="240" w:lineRule="auto"/>
              <w:ind w:left="113" w:right="113"/>
              <w:jc w:val="center"/>
              <w:rPr>
                <w:rFonts w:ascii="Times New Roman" w:hAnsi="Times New Roman" w:cs="Times New Roman"/>
                <w:iCs/>
              </w:rPr>
            </w:pPr>
            <w:r w:rsidRPr="00E91CEB">
              <w:rPr>
                <w:rFonts w:ascii="Times New Roman" w:hAnsi="Times New Roman" w:cs="Times New Roman"/>
                <w:iCs/>
              </w:rPr>
              <w:t>В т.ч. в форме практической подготовки</w:t>
            </w:r>
          </w:p>
        </w:tc>
        <w:tc>
          <w:tcPr>
            <w:tcW w:w="2691" w:type="pct"/>
            <w:gridSpan w:val="7"/>
            <w:tcBorders>
              <w:bottom w:val="single" w:sz="4" w:space="0" w:color="auto"/>
            </w:tcBorders>
          </w:tcPr>
          <w:p w:rsidR="005E5CB2" w:rsidRPr="00E91CEB" w:rsidRDefault="005E5CB2" w:rsidP="005A1FE4">
            <w:pPr>
              <w:suppressAutoHyphens/>
              <w:spacing w:after="0" w:line="240" w:lineRule="auto"/>
              <w:jc w:val="center"/>
              <w:rPr>
                <w:rFonts w:ascii="Times New Roman" w:hAnsi="Times New Roman" w:cs="Times New Roman"/>
              </w:rPr>
            </w:pPr>
            <w:r w:rsidRPr="00E91CEB">
              <w:rPr>
                <w:rFonts w:ascii="Times New Roman" w:hAnsi="Times New Roman" w:cs="Times New Roman"/>
              </w:rPr>
              <w:t>Объем профессионального модуля, ак. час.</w:t>
            </w:r>
          </w:p>
        </w:tc>
      </w:tr>
      <w:tr w:rsidR="005E5CB2" w:rsidRPr="00E91CEB" w:rsidTr="005A1FE4">
        <w:trPr>
          <w:trHeight w:val="58"/>
        </w:trPr>
        <w:tc>
          <w:tcPr>
            <w:tcW w:w="592" w:type="pct"/>
            <w:vMerge/>
          </w:tcPr>
          <w:p w:rsidR="005E5CB2" w:rsidRPr="00E91CEB" w:rsidRDefault="005E5CB2" w:rsidP="005A1FE4">
            <w:pPr>
              <w:spacing w:after="0" w:line="240" w:lineRule="auto"/>
              <w:rPr>
                <w:rFonts w:ascii="Times New Roman" w:hAnsi="Times New Roman" w:cs="Times New Roman"/>
                <w:i/>
              </w:rPr>
            </w:pPr>
          </w:p>
        </w:tc>
        <w:tc>
          <w:tcPr>
            <w:tcW w:w="1013" w:type="pct"/>
            <w:vMerge/>
            <w:vAlign w:val="center"/>
          </w:tcPr>
          <w:p w:rsidR="005E5CB2" w:rsidRPr="00E91CEB" w:rsidRDefault="005E5CB2" w:rsidP="005A1FE4">
            <w:pPr>
              <w:spacing w:after="0" w:line="240" w:lineRule="auto"/>
              <w:rPr>
                <w:rFonts w:ascii="Times New Roman" w:hAnsi="Times New Roman" w:cs="Times New Roman"/>
                <w:i/>
              </w:rPr>
            </w:pPr>
          </w:p>
        </w:tc>
        <w:tc>
          <w:tcPr>
            <w:tcW w:w="445" w:type="pct"/>
            <w:vMerge/>
            <w:vAlign w:val="center"/>
          </w:tcPr>
          <w:p w:rsidR="005E5CB2" w:rsidRPr="00E91CEB" w:rsidRDefault="005E5CB2" w:rsidP="005A1FE4">
            <w:pPr>
              <w:spacing w:after="0" w:line="240" w:lineRule="auto"/>
              <w:rPr>
                <w:rFonts w:ascii="Times New Roman" w:hAnsi="Times New Roman" w:cs="Times New Roman"/>
                <w:i/>
                <w:iCs/>
              </w:rPr>
            </w:pPr>
          </w:p>
        </w:tc>
        <w:tc>
          <w:tcPr>
            <w:tcW w:w="259" w:type="pct"/>
            <w:vMerge/>
            <w:shd w:val="clear" w:color="auto" w:fill="FFFF00"/>
          </w:tcPr>
          <w:p w:rsidR="005E5CB2" w:rsidRPr="00E91CEB" w:rsidRDefault="005E5CB2" w:rsidP="005A1FE4">
            <w:pPr>
              <w:suppressAutoHyphens/>
              <w:spacing w:after="0" w:line="240" w:lineRule="auto"/>
              <w:jc w:val="center"/>
              <w:rPr>
                <w:rFonts w:ascii="Times New Roman" w:hAnsi="Times New Roman" w:cs="Times New Roman"/>
              </w:rPr>
            </w:pPr>
          </w:p>
        </w:tc>
        <w:tc>
          <w:tcPr>
            <w:tcW w:w="1624" w:type="pct"/>
            <w:gridSpan w:val="5"/>
          </w:tcPr>
          <w:p w:rsidR="005E5CB2" w:rsidRPr="00E91CEB" w:rsidRDefault="005E5CB2" w:rsidP="005A1FE4">
            <w:pPr>
              <w:suppressAutoHyphens/>
              <w:spacing w:after="0" w:line="240" w:lineRule="auto"/>
              <w:jc w:val="center"/>
              <w:rPr>
                <w:rFonts w:ascii="Times New Roman" w:hAnsi="Times New Roman" w:cs="Times New Roman"/>
              </w:rPr>
            </w:pPr>
            <w:r w:rsidRPr="00E91CEB">
              <w:rPr>
                <w:rFonts w:ascii="Times New Roman" w:hAnsi="Times New Roman" w:cs="Times New Roman"/>
              </w:rPr>
              <w:t>Обучение по МДК</w:t>
            </w:r>
          </w:p>
        </w:tc>
        <w:tc>
          <w:tcPr>
            <w:tcW w:w="1067" w:type="pct"/>
            <w:gridSpan w:val="2"/>
            <w:vMerge w:val="restart"/>
            <w:vAlign w:val="center"/>
          </w:tcPr>
          <w:p w:rsidR="005E5CB2" w:rsidRPr="00E91CEB" w:rsidRDefault="005E5CB2" w:rsidP="005A1FE4">
            <w:pPr>
              <w:suppressAutoHyphens/>
              <w:spacing w:after="0" w:line="240" w:lineRule="auto"/>
              <w:jc w:val="center"/>
              <w:rPr>
                <w:rFonts w:ascii="Times New Roman" w:hAnsi="Times New Roman" w:cs="Times New Roman"/>
              </w:rPr>
            </w:pPr>
            <w:r w:rsidRPr="00E91CEB">
              <w:rPr>
                <w:rFonts w:ascii="Times New Roman" w:hAnsi="Times New Roman" w:cs="Times New Roman"/>
              </w:rPr>
              <w:t>Практики</w:t>
            </w:r>
          </w:p>
        </w:tc>
      </w:tr>
      <w:tr w:rsidR="005E5CB2" w:rsidRPr="00E91CEB" w:rsidTr="005A1FE4">
        <w:tc>
          <w:tcPr>
            <w:tcW w:w="592" w:type="pct"/>
            <w:vMerge/>
          </w:tcPr>
          <w:p w:rsidR="005E5CB2" w:rsidRPr="00E91CEB" w:rsidRDefault="005E5CB2" w:rsidP="005A1FE4">
            <w:pPr>
              <w:spacing w:after="0" w:line="240" w:lineRule="auto"/>
              <w:rPr>
                <w:rFonts w:ascii="Times New Roman" w:hAnsi="Times New Roman" w:cs="Times New Roman"/>
                <w:i/>
              </w:rPr>
            </w:pPr>
          </w:p>
        </w:tc>
        <w:tc>
          <w:tcPr>
            <w:tcW w:w="1013" w:type="pct"/>
            <w:vMerge/>
            <w:vAlign w:val="center"/>
          </w:tcPr>
          <w:p w:rsidR="005E5CB2" w:rsidRPr="00E91CEB" w:rsidRDefault="005E5CB2" w:rsidP="005A1FE4">
            <w:pPr>
              <w:spacing w:after="0" w:line="240" w:lineRule="auto"/>
              <w:rPr>
                <w:rFonts w:ascii="Times New Roman" w:hAnsi="Times New Roman" w:cs="Times New Roman"/>
                <w:i/>
              </w:rPr>
            </w:pPr>
          </w:p>
        </w:tc>
        <w:tc>
          <w:tcPr>
            <w:tcW w:w="445" w:type="pct"/>
            <w:vMerge/>
            <w:vAlign w:val="center"/>
          </w:tcPr>
          <w:p w:rsidR="005E5CB2" w:rsidRPr="00E91CEB" w:rsidRDefault="005E5CB2" w:rsidP="005A1FE4">
            <w:pPr>
              <w:spacing w:after="0" w:line="240" w:lineRule="auto"/>
              <w:rPr>
                <w:rFonts w:ascii="Times New Roman" w:hAnsi="Times New Roman" w:cs="Times New Roman"/>
                <w:i/>
                <w:iCs/>
              </w:rPr>
            </w:pPr>
          </w:p>
        </w:tc>
        <w:tc>
          <w:tcPr>
            <w:tcW w:w="259" w:type="pct"/>
            <w:vMerge/>
            <w:shd w:val="clear" w:color="auto" w:fill="FFFF00"/>
          </w:tcPr>
          <w:p w:rsidR="005E5CB2" w:rsidRPr="00E91CEB" w:rsidRDefault="005E5CB2" w:rsidP="005A1FE4">
            <w:pPr>
              <w:suppressAutoHyphens/>
              <w:spacing w:after="0" w:line="240" w:lineRule="auto"/>
              <w:jc w:val="center"/>
              <w:rPr>
                <w:rFonts w:ascii="Times New Roman" w:hAnsi="Times New Roman" w:cs="Times New Roman"/>
              </w:rPr>
            </w:pPr>
          </w:p>
        </w:tc>
        <w:tc>
          <w:tcPr>
            <w:tcW w:w="278" w:type="pct"/>
            <w:vMerge w:val="restart"/>
          </w:tcPr>
          <w:p w:rsidR="005E5CB2" w:rsidRPr="00E91CEB" w:rsidRDefault="005E5CB2" w:rsidP="005A1FE4">
            <w:pPr>
              <w:suppressAutoHyphens/>
              <w:spacing w:after="0" w:line="240" w:lineRule="auto"/>
              <w:jc w:val="center"/>
              <w:rPr>
                <w:rFonts w:ascii="Times New Roman" w:hAnsi="Times New Roman" w:cs="Times New Roman"/>
              </w:rPr>
            </w:pPr>
            <w:r w:rsidRPr="00E91CEB">
              <w:rPr>
                <w:rFonts w:ascii="Times New Roman" w:hAnsi="Times New Roman" w:cs="Times New Roman"/>
              </w:rPr>
              <w:t>Всего</w:t>
            </w:r>
          </w:p>
          <w:p w:rsidR="005E5CB2" w:rsidRPr="00E91CEB" w:rsidRDefault="005E5CB2" w:rsidP="005A1FE4">
            <w:pPr>
              <w:suppressAutoHyphens/>
              <w:spacing w:after="0" w:line="240" w:lineRule="auto"/>
              <w:jc w:val="center"/>
              <w:rPr>
                <w:rFonts w:ascii="Times New Roman" w:hAnsi="Times New Roman" w:cs="Times New Roman"/>
              </w:rPr>
            </w:pPr>
          </w:p>
        </w:tc>
        <w:tc>
          <w:tcPr>
            <w:tcW w:w="1346" w:type="pct"/>
            <w:gridSpan w:val="4"/>
          </w:tcPr>
          <w:p w:rsidR="005E5CB2" w:rsidRPr="00E91CEB" w:rsidRDefault="005E5CB2" w:rsidP="005A1FE4">
            <w:pPr>
              <w:suppressAutoHyphens/>
              <w:spacing w:after="0" w:line="240" w:lineRule="auto"/>
              <w:jc w:val="center"/>
              <w:rPr>
                <w:rFonts w:ascii="Times New Roman" w:hAnsi="Times New Roman" w:cs="Times New Roman"/>
              </w:rPr>
            </w:pPr>
            <w:r w:rsidRPr="00E91CEB">
              <w:rPr>
                <w:rFonts w:ascii="Times New Roman" w:hAnsi="Times New Roman" w:cs="Times New Roman"/>
              </w:rPr>
              <w:t>В том числе</w:t>
            </w:r>
          </w:p>
        </w:tc>
        <w:tc>
          <w:tcPr>
            <w:tcW w:w="1067" w:type="pct"/>
            <w:gridSpan w:val="2"/>
            <w:vMerge/>
            <w:vAlign w:val="center"/>
          </w:tcPr>
          <w:p w:rsidR="005E5CB2" w:rsidRPr="00E91CEB" w:rsidRDefault="005E5CB2" w:rsidP="005A1FE4">
            <w:pPr>
              <w:suppressAutoHyphens/>
              <w:spacing w:after="0" w:line="240" w:lineRule="auto"/>
              <w:jc w:val="center"/>
              <w:rPr>
                <w:rFonts w:ascii="Times New Roman" w:hAnsi="Times New Roman" w:cs="Times New Roman"/>
                <w:i/>
              </w:rPr>
            </w:pPr>
          </w:p>
        </w:tc>
      </w:tr>
      <w:tr w:rsidR="005E5CB2" w:rsidRPr="00E91CEB" w:rsidTr="005E5CB2">
        <w:trPr>
          <w:cantSplit/>
          <w:trHeight w:val="1415"/>
        </w:trPr>
        <w:tc>
          <w:tcPr>
            <w:tcW w:w="592" w:type="pct"/>
            <w:vMerge/>
          </w:tcPr>
          <w:p w:rsidR="005E5CB2" w:rsidRPr="00E91CEB" w:rsidRDefault="005E5CB2" w:rsidP="005A1FE4">
            <w:pPr>
              <w:spacing w:after="0" w:line="240" w:lineRule="auto"/>
              <w:rPr>
                <w:rFonts w:ascii="Times New Roman" w:hAnsi="Times New Roman" w:cs="Times New Roman"/>
                <w:i/>
              </w:rPr>
            </w:pPr>
          </w:p>
        </w:tc>
        <w:tc>
          <w:tcPr>
            <w:tcW w:w="1013" w:type="pct"/>
            <w:vMerge/>
            <w:vAlign w:val="center"/>
          </w:tcPr>
          <w:p w:rsidR="005E5CB2" w:rsidRPr="00E91CEB" w:rsidRDefault="005E5CB2" w:rsidP="005A1FE4">
            <w:pPr>
              <w:spacing w:after="0" w:line="240" w:lineRule="auto"/>
              <w:rPr>
                <w:rFonts w:ascii="Times New Roman" w:hAnsi="Times New Roman" w:cs="Times New Roman"/>
                <w:i/>
              </w:rPr>
            </w:pPr>
          </w:p>
        </w:tc>
        <w:tc>
          <w:tcPr>
            <w:tcW w:w="445" w:type="pct"/>
            <w:vMerge/>
            <w:vAlign w:val="center"/>
          </w:tcPr>
          <w:p w:rsidR="005E5CB2" w:rsidRPr="00E91CEB" w:rsidRDefault="005E5CB2" w:rsidP="005A1FE4">
            <w:pPr>
              <w:spacing w:after="0" w:line="240" w:lineRule="auto"/>
              <w:rPr>
                <w:rFonts w:ascii="Times New Roman" w:hAnsi="Times New Roman" w:cs="Times New Roman"/>
                <w:i/>
              </w:rPr>
            </w:pPr>
          </w:p>
        </w:tc>
        <w:tc>
          <w:tcPr>
            <w:tcW w:w="259" w:type="pct"/>
            <w:vMerge/>
            <w:shd w:val="clear" w:color="auto" w:fill="FFFF00"/>
          </w:tcPr>
          <w:p w:rsidR="005E5CB2" w:rsidRPr="00E91CEB" w:rsidRDefault="005E5CB2" w:rsidP="005A1FE4">
            <w:pPr>
              <w:suppressAutoHyphens/>
              <w:spacing w:after="0" w:line="240" w:lineRule="auto"/>
              <w:jc w:val="center"/>
              <w:rPr>
                <w:rFonts w:ascii="Times New Roman" w:hAnsi="Times New Roman" w:cs="Times New Roman"/>
                <w:i/>
              </w:rPr>
            </w:pPr>
          </w:p>
        </w:tc>
        <w:tc>
          <w:tcPr>
            <w:tcW w:w="278" w:type="pct"/>
            <w:vMerge/>
          </w:tcPr>
          <w:p w:rsidR="005E5CB2" w:rsidRPr="00E91CEB" w:rsidRDefault="005E5CB2" w:rsidP="005A1FE4">
            <w:pPr>
              <w:suppressAutoHyphens/>
              <w:spacing w:after="0" w:line="240" w:lineRule="auto"/>
              <w:jc w:val="center"/>
              <w:rPr>
                <w:rFonts w:ascii="Times New Roman" w:hAnsi="Times New Roman" w:cs="Times New Roman"/>
                <w:i/>
              </w:rPr>
            </w:pPr>
          </w:p>
        </w:tc>
        <w:tc>
          <w:tcPr>
            <w:tcW w:w="464" w:type="pct"/>
            <w:vAlign w:val="center"/>
          </w:tcPr>
          <w:p w:rsidR="005E5CB2" w:rsidRPr="00E91CEB" w:rsidRDefault="005E5CB2" w:rsidP="005A1FE4">
            <w:pPr>
              <w:suppressAutoHyphens/>
              <w:spacing w:after="0" w:line="240" w:lineRule="auto"/>
              <w:ind w:left="-57" w:right="-57"/>
              <w:jc w:val="center"/>
              <w:rPr>
                <w:rFonts w:ascii="Times New Roman" w:hAnsi="Times New Roman" w:cs="Times New Roman"/>
                <w:color w:val="000000"/>
              </w:rPr>
            </w:pPr>
            <w:r w:rsidRPr="00E91CEB">
              <w:rPr>
                <w:rFonts w:ascii="Times New Roman" w:hAnsi="Times New Roman" w:cs="Times New Roman"/>
                <w:color w:val="000000"/>
              </w:rPr>
              <w:t>Лабораторных и практических занятий</w:t>
            </w:r>
          </w:p>
          <w:p w:rsidR="005E5CB2" w:rsidRPr="00E91CEB" w:rsidRDefault="005E5CB2" w:rsidP="005A1FE4">
            <w:pPr>
              <w:suppressAutoHyphens/>
              <w:spacing w:after="0" w:line="240" w:lineRule="auto"/>
              <w:ind w:left="-57" w:right="-57"/>
              <w:jc w:val="center"/>
              <w:rPr>
                <w:rFonts w:ascii="Times New Roman" w:hAnsi="Times New Roman" w:cs="Times New Roman"/>
                <w:color w:val="000000"/>
              </w:rPr>
            </w:pPr>
          </w:p>
          <w:p w:rsidR="005E5CB2" w:rsidRPr="00E91CEB" w:rsidRDefault="005E5CB2" w:rsidP="005A1FE4">
            <w:pPr>
              <w:suppressAutoHyphens/>
              <w:spacing w:after="0" w:line="240" w:lineRule="auto"/>
              <w:ind w:left="-57" w:right="-57"/>
              <w:jc w:val="center"/>
              <w:rPr>
                <w:rFonts w:ascii="Times New Roman" w:hAnsi="Times New Roman" w:cs="Times New Roman"/>
                <w:i/>
              </w:rPr>
            </w:pPr>
          </w:p>
        </w:tc>
        <w:tc>
          <w:tcPr>
            <w:tcW w:w="464" w:type="pct"/>
            <w:vAlign w:val="center"/>
          </w:tcPr>
          <w:p w:rsidR="005E5CB2" w:rsidRPr="00E91CEB" w:rsidRDefault="005E5CB2" w:rsidP="005A1FE4">
            <w:pPr>
              <w:suppressAutoHyphens/>
              <w:spacing w:after="0" w:line="240" w:lineRule="auto"/>
              <w:ind w:left="-57" w:right="-57"/>
              <w:jc w:val="center"/>
              <w:rPr>
                <w:rFonts w:ascii="Times New Roman" w:hAnsi="Times New Roman" w:cs="Times New Roman"/>
                <w:color w:val="000000"/>
              </w:rPr>
            </w:pPr>
            <w:r w:rsidRPr="00E91CEB">
              <w:rPr>
                <w:rFonts w:ascii="Times New Roman" w:hAnsi="Times New Roman" w:cs="Times New Roman"/>
              </w:rPr>
              <w:t>Самостоятельная работа*</w:t>
            </w:r>
          </w:p>
        </w:tc>
        <w:tc>
          <w:tcPr>
            <w:tcW w:w="209" w:type="pct"/>
            <w:textDirection w:val="btLr"/>
            <w:vAlign w:val="center"/>
          </w:tcPr>
          <w:p w:rsidR="005E5CB2" w:rsidRPr="00E91CEB" w:rsidRDefault="0097030E" w:rsidP="005A1FE4">
            <w:pPr>
              <w:spacing w:after="0" w:line="240" w:lineRule="auto"/>
              <w:jc w:val="center"/>
              <w:rPr>
                <w:rFonts w:ascii="Times New Roman" w:hAnsi="Times New Roman" w:cs="Times New Roman"/>
              </w:rPr>
            </w:pPr>
            <w:r w:rsidRPr="00E91CEB">
              <w:rPr>
                <w:rFonts w:ascii="Times New Roman" w:hAnsi="Times New Roman" w:cs="Times New Roman"/>
              </w:rPr>
              <w:t>К</w:t>
            </w:r>
            <w:r w:rsidR="005E5CB2" w:rsidRPr="00E91CEB">
              <w:rPr>
                <w:rFonts w:ascii="Times New Roman" w:hAnsi="Times New Roman" w:cs="Times New Roman"/>
              </w:rPr>
              <w:t>он</w:t>
            </w:r>
            <w:r w:rsidRPr="00E91CEB">
              <w:rPr>
                <w:rFonts w:ascii="Times New Roman" w:hAnsi="Times New Roman" w:cs="Times New Roman"/>
              </w:rPr>
              <w:t>с</w:t>
            </w:r>
            <w:r w:rsidR="005E5CB2" w:rsidRPr="00E91CEB">
              <w:rPr>
                <w:rFonts w:ascii="Times New Roman" w:hAnsi="Times New Roman" w:cs="Times New Roman"/>
              </w:rPr>
              <w:t>ультации</w:t>
            </w:r>
            <w:r w:rsidRPr="00E91CEB">
              <w:rPr>
                <w:rFonts w:ascii="Times New Roman" w:hAnsi="Times New Roman" w:cs="Times New Roman"/>
              </w:rPr>
              <w:t xml:space="preserve"> </w:t>
            </w:r>
          </w:p>
        </w:tc>
        <w:tc>
          <w:tcPr>
            <w:tcW w:w="209" w:type="pct"/>
            <w:textDirection w:val="btLr"/>
            <w:vAlign w:val="center"/>
          </w:tcPr>
          <w:p w:rsidR="005E5CB2" w:rsidRPr="00E91CEB" w:rsidRDefault="005E5CB2" w:rsidP="0097030E">
            <w:pPr>
              <w:suppressAutoHyphens/>
              <w:spacing w:after="0" w:line="240" w:lineRule="auto"/>
              <w:ind w:left="-57" w:right="-57"/>
              <w:jc w:val="center"/>
              <w:rPr>
                <w:rFonts w:ascii="Times New Roman" w:hAnsi="Times New Roman" w:cs="Times New Roman"/>
              </w:rPr>
            </w:pPr>
            <w:r w:rsidRPr="00E91CEB">
              <w:rPr>
                <w:rFonts w:ascii="Times New Roman" w:hAnsi="Times New Roman" w:cs="Times New Roman"/>
              </w:rPr>
              <w:t>Промежуточная аттестация</w:t>
            </w:r>
          </w:p>
        </w:tc>
        <w:tc>
          <w:tcPr>
            <w:tcW w:w="480" w:type="pct"/>
            <w:vAlign w:val="center"/>
          </w:tcPr>
          <w:p w:rsidR="005E5CB2" w:rsidRPr="00E91CEB" w:rsidRDefault="005E5CB2" w:rsidP="005A1FE4">
            <w:pPr>
              <w:suppressAutoHyphens/>
              <w:spacing w:after="0" w:line="240" w:lineRule="auto"/>
              <w:ind w:left="-57" w:right="-57"/>
              <w:jc w:val="center"/>
              <w:rPr>
                <w:rFonts w:ascii="Times New Roman" w:hAnsi="Times New Roman" w:cs="Times New Roman"/>
              </w:rPr>
            </w:pPr>
            <w:r w:rsidRPr="00E91CEB">
              <w:rPr>
                <w:rFonts w:ascii="Times New Roman" w:hAnsi="Times New Roman" w:cs="Times New Roman"/>
              </w:rPr>
              <w:t>Учебная</w:t>
            </w:r>
          </w:p>
          <w:p w:rsidR="005E5CB2" w:rsidRPr="00E91CEB" w:rsidRDefault="005E5CB2" w:rsidP="005A1FE4">
            <w:pPr>
              <w:suppressAutoHyphens/>
              <w:spacing w:after="0" w:line="240" w:lineRule="auto"/>
              <w:ind w:left="-57" w:right="-57"/>
              <w:jc w:val="center"/>
              <w:rPr>
                <w:rFonts w:ascii="Times New Roman" w:hAnsi="Times New Roman" w:cs="Times New Roman"/>
                <w:i/>
              </w:rPr>
            </w:pPr>
          </w:p>
        </w:tc>
        <w:tc>
          <w:tcPr>
            <w:tcW w:w="587" w:type="pct"/>
            <w:vAlign w:val="center"/>
          </w:tcPr>
          <w:p w:rsidR="005E5CB2" w:rsidRPr="00E91CEB" w:rsidRDefault="005E5CB2" w:rsidP="005A1FE4">
            <w:pPr>
              <w:suppressAutoHyphens/>
              <w:spacing w:after="0" w:line="240" w:lineRule="auto"/>
              <w:ind w:left="-57" w:right="-57"/>
              <w:jc w:val="center"/>
              <w:rPr>
                <w:rFonts w:ascii="Times New Roman" w:hAnsi="Times New Roman" w:cs="Times New Roman"/>
              </w:rPr>
            </w:pPr>
            <w:r w:rsidRPr="00E91CEB">
              <w:rPr>
                <w:rFonts w:ascii="Times New Roman" w:hAnsi="Times New Roman" w:cs="Times New Roman"/>
              </w:rPr>
              <w:t>Производственная</w:t>
            </w:r>
          </w:p>
          <w:p w:rsidR="005E5CB2" w:rsidRPr="00E91CEB" w:rsidRDefault="005E5CB2" w:rsidP="005A1FE4">
            <w:pPr>
              <w:suppressAutoHyphens/>
              <w:spacing w:after="0" w:line="240" w:lineRule="auto"/>
              <w:ind w:left="-57" w:right="-57"/>
              <w:jc w:val="center"/>
              <w:rPr>
                <w:rFonts w:ascii="Times New Roman" w:hAnsi="Times New Roman" w:cs="Times New Roman"/>
                <w:i/>
              </w:rPr>
            </w:pPr>
          </w:p>
        </w:tc>
      </w:tr>
      <w:tr w:rsidR="005E5CB2" w:rsidRPr="00E91CEB" w:rsidTr="005E5CB2">
        <w:trPr>
          <w:trHeight w:val="167"/>
        </w:trPr>
        <w:tc>
          <w:tcPr>
            <w:tcW w:w="592" w:type="pct"/>
            <w:vAlign w:val="center"/>
          </w:tcPr>
          <w:p w:rsidR="005E5CB2" w:rsidRPr="00E91CEB" w:rsidRDefault="005E5CB2" w:rsidP="005A1FE4">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1</w:t>
            </w:r>
          </w:p>
        </w:tc>
        <w:tc>
          <w:tcPr>
            <w:tcW w:w="1013" w:type="pct"/>
            <w:vAlign w:val="center"/>
          </w:tcPr>
          <w:p w:rsidR="005E5CB2" w:rsidRPr="00E91CEB" w:rsidRDefault="005E5CB2" w:rsidP="005A1FE4">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2</w:t>
            </w:r>
          </w:p>
        </w:tc>
        <w:tc>
          <w:tcPr>
            <w:tcW w:w="445" w:type="pct"/>
            <w:vAlign w:val="center"/>
          </w:tcPr>
          <w:p w:rsidR="005E5CB2" w:rsidRPr="00E91CEB" w:rsidRDefault="005E5CB2" w:rsidP="005A1FE4">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3</w:t>
            </w:r>
          </w:p>
        </w:tc>
        <w:tc>
          <w:tcPr>
            <w:tcW w:w="259" w:type="pct"/>
            <w:vAlign w:val="center"/>
          </w:tcPr>
          <w:p w:rsidR="005E5CB2" w:rsidRPr="00E91CEB" w:rsidRDefault="005E5CB2" w:rsidP="005A1FE4">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4</w:t>
            </w:r>
          </w:p>
        </w:tc>
        <w:tc>
          <w:tcPr>
            <w:tcW w:w="278" w:type="pct"/>
            <w:vAlign w:val="center"/>
          </w:tcPr>
          <w:p w:rsidR="005E5CB2" w:rsidRPr="00E91CEB" w:rsidRDefault="005E5CB2" w:rsidP="005A1FE4">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5</w:t>
            </w:r>
          </w:p>
        </w:tc>
        <w:tc>
          <w:tcPr>
            <w:tcW w:w="464" w:type="pct"/>
            <w:vAlign w:val="center"/>
          </w:tcPr>
          <w:p w:rsidR="005E5CB2" w:rsidRPr="00E91CEB" w:rsidRDefault="005E5CB2" w:rsidP="005A1FE4">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6</w:t>
            </w:r>
          </w:p>
        </w:tc>
        <w:tc>
          <w:tcPr>
            <w:tcW w:w="464" w:type="pct"/>
            <w:vAlign w:val="center"/>
          </w:tcPr>
          <w:p w:rsidR="005E5CB2" w:rsidRPr="00E91CEB" w:rsidRDefault="005E5CB2" w:rsidP="005A1FE4">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7</w:t>
            </w:r>
          </w:p>
        </w:tc>
        <w:tc>
          <w:tcPr>
            <w:tcW w:w="209" w:type="pct"/>
            <w:vAlign w:val="center"/>
          </w:tcPr>
          <w:p w:rsidR="005E5CB2" w:rsidRPr="00E91CEB" w:rsidRDefault="005E5CB2" w:rsidP="005A1FE4">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8</w:t>
            </w:r>
          </w:p>
        </w:tc>
        <w:tc>
          <w:tcPr>
            <w:tcW w:w="209" w:type="pct"/>
            <w:vAlign w:val="center"/>
          </w:tcPr>
          <w:p w:rsidR="005E5CB2" w:rsidRPr="00E91CEB" w:rsidRDefault="005E5CB2" w:rsidP="005A1FE4">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9</w:t>
            </w:r>
          </w:p>
        </w:tc>
        <w:tc>
          <w:tcPr>
            <w:tcW w:w="480" w:type="pct"/>
            <w:vAlign w:val="center"/>
          </w:tcPr>
          <w:p w:rsidR="005E5CB2" w:rsidRPr="00E91CEB" w:rsidRDefault="005E5CB2" w:rsidP="005A1FE4">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10</w:t>
            </w:r>
          </w:p>
        </w:tc>
        <w:tc>
          <w:tcPr>
            <w:tcW w:w="587" w:type="pct"/>
            <w:vAlign w:val="center"/>
          </w:tcPr>
          <w:p w:rsidR="005E5CB2" w:rsidRPr="00E91CEB" w:rsidRDefault="005E5CB2" w:rsidP="005E5CB2">
            <w:pPr>
              <w:spacing w:after="0" w:line="240" w:lineRule="auto"/>
              <w:jc w:val="center"/>
              <w:rPr>
                <w:rFonts w:ascii="Times New Roman" w:hAnsi="Times New Roman" w:cs="Times New Roman"/>
                <w:i/>
                <w:sz w:val="18"/>
                <w:szCs w:val="18"/>
              </w:rPr>
            </w:pPr>
            <w:r w:rsidRPr="00E91CEB">
              <w:rPr>
                <w:rFonts w:ascii="Times New Roman" w:hAnsi="Times New Roman" w:cs="Times New Roman"/>
                <w:i/>
                <w:sz w:val="18"/>
                <w:szCs w:val="18"/>
              </w:rPr>
              <w:t>11</w:t>
            </w:r>
          </w:p>
        </w:tc>
      </w:tr>
      <w:tr w:rsidR="005E5CB2" w:rsidRPr="00E91CEB" w:rsidTr="005E5CB2">
        <w:tc>
          <w:tcPr>
            <w:tcW w:w="592" w:type="pct"/>
          </w:tcPr>
          <w:p w:rsidR="005E5CB2" w:rsidRPr="00E91CEB" w:rsidRDefault="005E5CB2" w:rsidP="005A1FE4">
            <w:pPr>
              <w:spacing w:after="0" w:line="240" w:lineRule="auto"/>
              <w:rPr>
                <w:rFonts w:ascii="Times New Roman" w:hAnsi="Times New Roman" w:cs="Times New Roman"/>
              </w:rPr>
            </w:pPr>
            <w:r w:rsidRPr="00E91CEB">
              <w:rPr>
                <w:rFonts w:ascii="Times New Roman" w:hAnsi="Times New Roman" w:cs="Times New Roman"/>
              </w:rPr>
              <w:t>ПК 2.1.</w:t>
            </w:r>
          </w:p>
          <w:p w:rsidR="005E5CB2" w:rsidRPr="00E91CEB" w:rsidRDefault="005E5CB2" w:rsidP="005A1FE4">
            <w:pPr>
              <w:spacing w:after="0" w:line="240" w:lineRule="auto"/>
              <w:rPr>
                <w:rFonts w:ascii="Times New Roman" w:hAnsi="Times New Roman" w:cs="Times New Roman"/>
              </w:rPr>
            </w:pPr>
            <w:r w:rsidRPr="00E91CEB">
              <w:rPr>
                <w:rFonts w:ascii="Times New Roman" w:hAnsi="Times New Roman" w:cs="Times New Roman"/>
              </w:rPr>
              <w:t>ОК 01-04, ОК 09</w:t>
            </w:r>
          </w:p>
        </w:tc>
        <w:tc>
          <w:tcPr>
            <w:tcW w:w="1013" w:type="pct"/>
          </w:tcPr>
          <w:p w:rsidR="005E5CB2" w:rsidRPr="00E91CEB" w:rsidRDefault="005E5CB2" w:rsidP="005A1FE4">
            <w:pPr>
              <w:spacing w:after="0" w:line="240" w:lineRule="auto"/>
              <w:rPr>
                <w:rFonts w:ascii="Times New Roman" w:hAnsi="Times New Roman" w:cs="Times New Roman"/>
              </w:rPr>
            </w:pPr>
            <w:r w:rsidRPr="00E91CEB">
              <w:rPr>
                <w:rFonts w:ascii="Times New Roman" w:hAnsi="Times New Roman" w:cs="Times New Roman"/>
              </w:rPr>
              <w:t>Раздел 1. Определение технического состояния автомобилей</w:t>
            </w:r>
          </w:p>
        </w:tc>
        <w:tc>
          <w:tcPr>
            <w:tcW w:w="445" w:type="pct"/>
          </w:tcPr>
          <w:p w:rsidR="005E5CB2" w:rsidRPr="00E91CEB" w:rsidRDefault="005E5CB2" w:rsidP="005A1FE4">
            <w:pPr>
              <w:spacing w:after="0" w:line="240" w:lineRule="auto"/>
              <w:jc w:val="center"/>
              <w:rPr>
                <w:rFonts w:ascii="Times New Roman" w:hAnsi="Times New Roman" w:cs="Times New Roman"/>
                <w:b/>
                <w:bCs/>
              </w:rPr>
            </w:pPr>
            <w:r w:rsidRPr="00E91CEB">
              <w:rPr>
                <w:rFonts w:ascii="Times New Roman" w:hAnsi="Times New Roman" w:cs="Times New Roman"/>
                <w:b/>
                <w:bCs/>
              </w:rPr>
              <w:t>52</w:t>
            </w:r>
          </w:p>
        </w:tc>
        <w:tc>
          <w:tcPr>
            <w:tcW w:w="259" w:type="pct"/>
          </w:tcPr>
          <w:p w:rsidR="005E5CB2" w:rsidRPr="00E91CEB" w:rsidRDefault="005E5CB2" w:rsidP="005A1FE4">
            <w:pPr>
              <w:spacing w:after="0" w:line="240" w:lineRule="auto"/>
              <w:jc w:val="center"/>
              <w:rPr>
                <w:rFonts w:ascii="Times New Roman" w:hAnsi="Times New Roman" w:cs="Times New Roman"/>
                <w:i/>
              </w:rPr>
            </w:pPr>
            <w:r w:rsidRPr="00E91CEB">
              <w:rPr>
                <w:rFonts w:ascii="Times New Roman" w:hAnsi="Times New Roman" w:cs="Times New Roman"/>
                <w:i/>
              </w:rPr>
              <w:t>18</w:t>
            </w:r>
          </w:p>
        </w:tc>
        <w:tc>
          <w:tcPr>
            <w:tcW w:w="278" w:type="pct"/>
          </w:tcPr>
          <w:p w:rsidR="005E5CB2" w:rsidRPr="00E91CEB" w:rsidRDefault="0097030E" w:rsidP="005A1FE4">
            <w:pPr>
              <w:spacing w:after="0" w:line="240" w:lineRule="auto"/>
              <w:jc w:val="center"/>
              <w:rPr>
                <w:rFonts w:ascii="Times New Roman" w:hAnsi="Times New Roman" w:cs="Times New Roman"/>
                <w:b/>
                <w:bCs/>
              </w:rPr>
            </w:pPr>
            <w:r w:rsidRPr="00E91CEB">
              <w:rPr>
                <w:rFonts w:ascii="Times New Roman" w:hAnsi="Times New Roman" w:cs="Times New Roman"/>
                <w:b/>
                <w:bCs/>
              </w:rPr>
              <w:t>48</w:t>
            </w:r>
          </w:p>
        </w:tc>
        <w:tc>
          <w:tcPr>
            <w:tcW w:w="464" w:type="pct"/>
          </w:tcPr>
          <w:p w:rsidR="005E5CB2" w:rsidRPr="00E91CEB" w:rsidRDefault="005E5CB2" w:rsidP="005A1FE4">
            <w:pPr>
              <w:spacing w:after="0" w:line="240" w:lineRule="auto"/>
              <w:jc w:val="center"/>
              <w:rPr>
                <w:rFonts w:ascii="Times New Roman" w:hAnsi="Times New Roman" w:cs="Times New Roman"/>
                <w:b/>
                <w:bCs/>
              </w:rPr>
            </w:pPr>
            <w:r w:rsidRPr="00E91CEB">
              <w:rPr>
                <w:rFonts w:ascii="Times New Roman" w:hAnsi="Times New Roman" w:cs="Times New Roman"/>
              </w:rPr>
              <w:t>18</w:t>
            </w:r>
          </w:p>
        </w:tc>
        <w:tc>
          <w:tcPr>
            <w:tcW w:w="464" w:type="pct"/>
          </w:tcPr>
          <w:p w:rsidR="005E5CB2" w:rsidRPr="00E91CEB" w:rsidRDefault="00784C7E" w:rsidP="005A1FE4">
            <w:pPr>
              <w:spacing w:after="0" w:line="240" w:lineRule="auto"/>
              <w:jc w:val="center"/>
              <w:rPr>
                <w:rFonts w:ascii="Times New Roman" w:hAnsi="Times New Roman" w:cs="Times New Roman"/>
              </w:rPr>
            </w:pPr>
            <w:r w:rsidRPr="00E91CEB">
              <w:rPr>
                <w:rFonts w:ascii="Times New Roman" w:hAnsi="Times New Roman" w:cs="Times New Roman"/>
              </w:rPr>
              <w:t>0</w:t>
            </w:r>
          </w:p>
        </w:tc>
        <w:tc>
          <w:tcPr>
            <w:tcW w:w="209" w:type="pct"/>
          </w:tcPr>
          <w:p w:rsidR="005E5CB2" w:rsidRPr="00E91CEB" w:rsidRDefault="0097030E" w:rsidP="005A1FE4">
            <w:pPr>
              <w:spacing w:after="0" w:line="240" w:lineRule="auto"/>
              <w:jc w:val="center"/>
              <w:rPr>
                <w:rFonts w:ascii="Times New Roman" w:hAnsi="Times New Roman" w:cs="Times New Roman"/>
              </w:rPr>
            </w:pPr>
            <w:r w:rsidRPr="00E91CEB">
              <w:rPr>
                <w:rFonts w:ascii="Times New Roman" w:hAnsi="Times New Roman" w:cs="Times New Roman"/>
              </w:rPr>
              <w:t>2</w:t>
            </w:r>
          </w:p>
        </w:tc>
        <w:tc>
          <w:tcPr>
            <w:tcW w:w="209" w:type="pct"/>
          </w:tcPr>
          <w:p w:rsidR="005E5CB2" w:rsidRPr="00E91CEB" w:rsidRDefault="0097030E" w:rsidP="005A1FE4">
            <w:pPr>
              <w:spacing w:after="0" w:line="240" w:lineRule="auto"/>
              <w:jc w:val="center"/>
              <w:rPr>
                <w:rFonts w:ascii="Times New Roman" w:hAnsi="Times New Roman" w:cs="Times New Roman"/>
              </w:rPr>
            </w:pPr>
            <w:r w:rsidRPr="00E91CEB">
              <w:rPr>
                <w:rFonts w:ascii="Times New Roman" w:hAnsi="Times New Roman" w:cs="Times New Roman"/>
              </w:rPr>
              <w:t>2</w:t>
            </w:r>
          </w:p>
        </w:tc>
        <w:tc>
          <w:tcPr>
            <w:tcW w:w="480" w:type="pct"/>
          </w:tcPr>
          <w:p w:rsidR="005E5CB2" w:rsidRPr="00E91CEB" w:rsidRDefault="005E5CB2" w:rsidP="005A1FE4">
            <w:pPr>
              <w:spacing w:after="0" w:line="240" w:lineRule="auto"/>
              <w:jc w:val="center"/>
              <w:rPr>
                <w:rFonts w:ascii="Times New Roman" w:hAnsi="Times New Roman" w:cs="Times New Roman"/>
                <w:bCs/>
              </w:rPr>
            </w:pPr>
            <w:r w:rsidRPr="00E91CEB">
              <w:rPr>
                <w:rFonts w:ascii="Times New Roman" w:hAnsi="Times New Roman" w:cs="Times New Roman"/>
                <w:bCs/>
              </w:rPr>
              <w:t>Х</w:t>
            </w:r>
          </w:p>
        </w:tc>
        <w:tc>
          <w:tcPr>
            <w:tcW w:w="587" w:type="pct"/>
          </w:tcPr>
          <w:p w:rsidR="005E5CB2" w:rsidRPr="00E91CEB" w:rsidRDefault="005E5CB2" w:rsidP="005A1FE4">
            <w:pPr>
              <w:spacing w:after="0" w:line="240" w:lineRule="auto"/>
              <w:jc w:val="center"/>
              <w:rPr>
                <w:rFonts w:ascii="Times New Roman" w:hAnsi="Times New Roman" w:cs="Times New Roman"/>
                <w:bCs/>
              </w:rPr>
            </w:pPr>
            <w:r w:rsidRPr="00E91CEB">
              <w:rPr>
                <w:rFonts w:ascii="Times New Roman" w:hAnsi="Times New Roman" w:cs="Times New Roman"/>
                <w:bCs/>
              </w:rPr>
              <w:t>Х</w:t>
            </w:r>
          </w:p>
        </w:tc>
      </w:tr>
      <w:tr w:rsidR="005E5CB2" w:rsidRPr="00E91CEB" w:rsidTr="005E5CB2">
        <w:trPr>
          <w:trHeight w:val="314"/>
        </w:trPr>
        <w:tc>
          <w:tcPr>
            <w:tcW w:w="592" w:type="pct"/>
          </w:tcPr>
          <w:p w:rsidR="005E5CB2" w:rsidRPr="00E91CEB" w:rsidRDefault="005E5CB2" w:rsidP="005A1FE4">
            <w:pPr>
              <w:spacing w:after="0" w:line="240" w:lineRule="auto"/>
              <w:rPr>
                <w:rFonts w:ascii="Times New Roman" w:hAnsi="Times New Roman" w:cs="Times New Roman"/>
              </w:rPr>
            </w:pPr>
            <w:r w:rsidRPr="00E91CEB">
              <w:rPr>
                <w:rFonts w:ascii="Times New Roman" w:hAnsi="Times New Roman" w:cs="Times New Roman"/>
              </w:rPr>
              <w:t>ПК 2.2</w:t>
            </w:r>
          </w:p>
          <w:p w:rsidR="005E5CB2" w:rsidRPr="00E91CEB" w:rsidRDefault="005E5CB2" w:rsidP="005A1FE4">
            <w:pPr>
              <w:spacing w:after="0" w:line="240" w:lineRule="auto"/>
              <w:rPr>
                <w:rFonts w:ascii="Times New Roman" w:hAnsi="Times New Roman" w:cs="Times New Roman"/>
              </w:rPr>
            </w:pPr>
            <w:r w:rsidRPr="00E91CEB">
              <w:rPr>
                <w:rFonts w:ascii="Times New Roman" w:hAnsi="Times New Roman" w:cs="Times New Roman"/>
              </w:rPr>
              <w:t>ОК 01-04, ОК 09</w:t>
            </w:r>
          </w:p>
        </w:tc>
        <w:tc>
          <w:tcPr>
            <w:tcW w:w="1013" w:type="pct"/>
          </w:tcPr>
          <w:p w:rsidR="005E5CB2" w:rsidRPr="00E91CEB" w:rsidRDefault="005E5CB2" w:rsidP="005A1FE4">
            <w:pPr>
              <w:spacing w:after="0" w:line="240" w:lineRule="auto"/>
              <w:rPr>
                <w:rFonts w:ascii="Times New Roman" w:hAnsi="Times New Roman" w:cs="Times New Roman"/>
              </w:rPr>
            </w:pPr>
            <w:r w:rsidRPr="00E91CEB">
              <w:rPr>
                <w:rFonts w:ascii="Times New Roman" w:hAnsi="Times New Roman" w:cs="Times New Roman"/>
              </w:rPr>
              <w:t xml:space="preserve">Раздел 2. </w:t>
            </w:r>
            <w:r w:rsidRPr="00E91CEB">
              <w:rPr>
                <w:rFonts w:ascii="Times New Roman" w:hAnsi="Times New Roman" w:cs="Times New Roman"/>
                <w:bCs/>
              </w:rPr>
              <w:t>Проведение ремонта различных типов автомобилей</w:t>
            </w:r>
          </w:p>
        </w:tc>
        <w:tc>
          <w:tcPr>
            <w:tcW w:w="445" w:type="pct"/>
          </w:tcPr>
          <w:p w:rsidR="005E5CB2" w:rsidRPr="00E91CEB" w:rsidRDefault="005E5CB2" w:rsidP="005A1FE4">
            <w:pPr>
              <w:spacing w:after="0" w:line="240" w:lineRule="auto"/>
              <w:jc w:val="center"/>
              <w:rPr>
                <w:rFonts w:ascii="Times New Roman" w:hAnsi="Times New Roman" w:cs="Times New Roman"/>
                <w:b/>
                <w:bCs/>
              </w:rPr>
            </w:pPr>
            <w:r w:rsidRPr="00E91CEB">
              <w:rPr>
                <w:rFonts w:ascii="Times New Roman" w:hAnsi="Times New Roman" w:cs="Times New Roman"/>
                <w:b/>
                <w:bCs/>
              </w:rPr>
              <w:t>66</w:t>
            </w:r>
          </w:p>
        </w:tc>
        <w:tc>
          <w:tcPr>
            <w:tcW w:w="259" w:type="pct"/>
          </w:tcPr>
          <w:p w:rsidR="005E5CB2" w:rsidRPr="00E91CEB" w:rsidRDefault="002548AE" w:rsidP="005A1FE4">
            <w:pPr>
              <w:spacing w:after="0" w:line="240" w:lineRule="auto"/>
              <w:jc w:val="center"/>
              <w:rPr>
                <w:rFonts w:ascii="Times New Roman" w:hAnsi="Times New Roman" w:cs="Times New Roman"/>
                <w:i/>
              </w:rPr>
            </w:pPr>
            <w:r w:rsidRPr="00E91CEB">
              <w:rPr>
                <w:rFonts w:ascii="Times New Roman" w:hAnsi="Times New Roman" w:cs="Times New Roman"/>
                <w:i/>
              </w:rPr>
              <w:t>18</w:t>
            </w:r>
          </w:p>
        </w:tc>
        <w:tc>
          <w:tcPr>
            <w:tcW w:w="278" w:type="pct"/>
          </w:tcPr>
          <w:p w:rsidR="005E5CB2" w:rsidRPr="00E91CEB" w:rsidRDefault="0097030E" w:rsidP="005A1FE4">
            <w:pPr>
              <w:spacing w:after="0" w:line="240" w:lineRule="auto"/>
              <w:jc w:val="center"/>
              <w:rPr>
                <w:rFonts w:ascii="Times New Roman" w:hAnsi="Times New Roman" w:cs="Times New Roman"/>
                <w:b/>
                <w:bCs/>
              </w:rPr>
            </w:pPr>
            <w:r w:rsidRPr="00E91CEB">
              <w:rPr>
                <w:rFonts w:ascii="Times New Roman" w:hAnsi="Times New Roman" w:cs="Times New Roman"/>
                <w:b/>
                <w:bCs/>
              </w:rPr>
              <w:t>62</w:t>
            </w:r>
          </w:p>
        </w:tc>
        <w:tc>
          <w:tcPr>
            <w:tcW w:w="464" w:type="pct"/>
          </w:tcPr>
          <w:p w:rsidR="005E5CB2" w:rsidRPr="00E91CEB" w:rsidRDefault="002548AE" w:rsidP="005A1FE4">
            <w:pPr>
              <w:spacing w:after="0" w:line="240" w:lineRule="auto"/>
              <w:jc w:val="center"/>
              <w:rPr>
                <w:rFonts w:ascii="Times New Roman" w:hAnsi="Times New Roman" w:cs="Times New Roman"/>
                <w:b/>
                <w:bCs/>
              </w:rPr>
            </w:pPr>
            <w:r w:rsidRPr="00E91CEB">
              <w:rPr>
                <w:rFonts w:ascii="Times New Roman" w:hAnsi="Times New Roman" w:cs="Times New Roman"/>
              </w:rPr>
              <w:t>18</w:t>
            </w:r>
          </w:p>
        </w:tc>
        <w:tc>
          <w:tcPr>
            <w:tcW w:w="464" w:type="pct"/>
          </w:tcPr>
          <w:p w:rsidR="005E5CB2" w:rsidRPr="00E91CEB" w:rsidRDefault="00784C7E" w:rsidP="005A1FE4">
            <w:pPr>
              <w:spacing w:after="0" w:line="240" w:lineRule="auto"/>
              <w:jc w:val="center"/>
              <w:rPr>
                <w:rFonts w:ascii="Times New Roman" w:hAnsi="Times New Roman" w:cs="Times New Roman"/>
              </w:rPr>
            </w:pPr>
            <w:r w:rsidRPr="00E91CEB">
              <w:rPr>
                <w:rFonts w:ascii="Times New Roman" w:hAnsi="Times New Roman" w:cs="Times New Roman"/>
              </w:rPr>
              <w:t>0</w:t>
            </w:r>
          </w:p>
        </w:tc>
        <w:tc>
          <w:tcPr>
            <w:tcW w:w="209" w:type="pct"/>
          </w:tcPr>
          <w:p w:rsidR="005E5CB2" w:rsidRPr="00E91CEB" w:rsidRDefault="0097030E" w:rsidP="005A1FE4">
            <w:pPr>
              <w:spacing w:after="0" w:line="240" w:lineRule="auto"/>
              <w:jc w:val="center"/>
              <w:rPr>
                <w:rFonts w:ascii="Times New Roman" w:hAnsi="Times New Roman" w:cs="Times New Roman"/>
              </w:rPr>
            </w:pPr>
            <w:r w:rsidRPr="00E91CEB">
              <w:rPr>
                <w:rFonts w:ascii="Times New Roman" w:hAnsi="Times New Roman" w:cs="Times New Roman"/>
              </w:rPr>
              <w:t>2</w:t>
            </w:r>
          </w:p>
        </w:tc>
        <w:tc>
          <w:tcPr>
            <w:tcW w:w="209" w:type="pct"/>
          </w:tcPr>
          <w:p w:rsidR="005E5CB2" w:rsidRPr="00E91CEB" w:rsidRDefault="0097030E" w:rsidP="005A1FE4">
            <w:pPr>
              <w:spacing w:after="0" w:line="240" w:lineRule="auto"/>
              <w:jc w:val="center"/>
              <w:rPr>
                <w:rFonts w:ascii="Times New Roman" w:hAnsi="Times New Roman" w:cs="Times New Roman"/>
              </w:rPr>
            </w:pPr>
            <w:r w:rsidRPr="00E91CEB">
              <w:rPr>
                <w:rFonts w:ascii="Times New Roman" w:hAnsi="Times New Roman" w:cs="Times New Roman"/>
              </w:rPr>
              <w:t>2</w:t>
            </w:r>
          </w:p>
        </w:tc>
        <w:tc>
          <w:tcPr>
            <w:tcW w:w="480" w:type="pct"/>
          </w:tcPr>
          <w:p w:rsidR="005E5CB2" w:rsidRPr="00E91CEB" w:rsidRDefault="005E5CB2" w:rsidP="005A1FE4">
            <w:pPr>
              <w:spacing w:after="0" w:line="240" w:lineRule="auto"/>
              <w:jc w:val="center"/>
              <w:rPr>
                <w:rFonts w:ascii="Times New Roman" w:hAnsi="Times New Roman" w:cs="Times New Roman"/>
                <w:bCs/>
              </w:rPr>
            </w:pPr>
            <w:r w:rsidRPr="00E91CEB">
              <w:rPr>
                <w:rFonts w:ascii="Times New Roman" w:hAnsi="Times New Roman" w:cs="Times New Roman"/>
                <w:bCs/>
              </w:rPr>
              <w:t>Х</w:t>
            </w:r>
          </w:p>
        </w:tc>
        <w:tc>
          <w:tcPr>
            <w:tcW w:w="587" w:type="pct"/>
          </w:tcPr>
          <w:p w:rsidR="005E5CB2" w:rsidRPr="00E91CEB" w:rsidRDefault="005E5CB2" w:rsidP="005A1FE4">
            <w:pPr>
              <w:spacing w:after="0" w:line="240" w:lineRule="auto"/>
              <w:jc w:val="center"/>
              <w:rPr>
                <w:rFonts w:ascii="Times New Roman" w:hAnsi="Times New Roman" w:cs="Times New Roman"/>
                <w:bCs/>
              </w:rPr>
            </w:pPr>
            <w:r w:rsidRPr="00E91CEB">
              <w:rPr>
                <w:rFonts w:ascii="Times New Roman" w:hAnsi="Times New Roman" w:cs="Times New Roman"/>
                <w:bCs/>
              </w:rPr>
              <w:t>Х</w:t>
            </w:r>
          </w:p>
        </w:tc>
      </w:tr>
      <w:tr w:rsidR="005E5CB2" w:rsidRPr="00E91CEB" w:rsidTr="005E5CB2">
        <w:trPr>
          <w:trHeight w:val="314"/>
        </w:trPr>
        <w:tc>
          <w:tcPr>
            <w:tcW w:w="592" w:type="pct"/>
          </w:tcPr>
          <w:p w:rsidR="005E5CB2" w:rsidRPr="00E91CEB" w:rsidRDefault="005E5CB2" w:rsidP="005A1FE4">
            <w:pPr>
              <w:spacing w:after="0" w:line="240" w:lineRule="auto"/>
              <w:rPr>
                <w:rFonts w:ascii="Times New Roman" w:hAnsi="Times New Roman" w:cs="Times New Roman"/>
              </w:rPr>
            </w:pPr>
            <w:r w:rsidRPr="00E91CEB">
              <w:rPr>
                <w:rFonts w:ascii="Times New Roman" w:hAnsi="Times New Roman" w:cs="Times New Roman"/>
              </w:rPr>
              <w:t>ПК 2.3</w:t>
            </w:r>
          </w:p>
          <w:p w:rsidR="005E5CB2" w:rsidRPr="00E91CEB" w:rsidRDefault="005E5CB2" w:rsidP="005A1FE4">
            <w:pPr>
              <w:spacing w:after="0" w:line="240" w:lineRule="auto"/>
              <w:rPr>
                <w:rFonts w:ascii="Times New Roman" w:hAnsi="Times New Roman" w:cs="Times New Roman"/>
              </w:rPr>
            </w:pPr>
            <w:r w:rsidRPr="00E91CEB">
              <w:rPr>
                <w:rFonts w:ascii="Times New Roman" w:hAnsi="Times New Roman" w:cs="Times New Roman"/>
              </w:rPr>
              <w:t>ОК 01-04, ОК 09</w:t>
            </w:r>
          </w:p>
        </w:tc>
        <w:tc>
          <w:tcPr>
            <w:tcW w:w="1013" w:type="pct"/>
          </w:tcPr>
          <w:p w:rsidR="005E5CB2" w:rsidRPr="00E91CEB" w:rsidRDefault="005E5CB2" w:rsidP="005A1FE4">
            <w:pPr>
              <w:spacing w:after="0" w:line="240" w:lineRule="auto"/>
              <w:rPr>
                <w:rFonts w:ascii="Times New Roman" w:hAnsi="Times New Roman" w:cs="Times New Roman"/>
              </w:rPr>
            </w:pPr>
            <w:r w:rsidRPr="00E91CEB">
              <w:rPr>
                <w:rFonts w:ascii="Times New Roman" w:hAnsi="Times New Roman" w:cs="Times New Roman"/>
                <w:bCs/>
              </w:rPr>
              <w:t xml:space="preserve">Раздел 3. </w:t>
            </w:r>
            <w:r w:rsidRPr="00E91CEB">
              <w:rPr>
                <w:rFonts w:ascii="Times New Roman" w:hAnsi="Times New Roman" w:cs="Times New Roman"/>
              </w:rPr>
              <w:t>Установка дополнительного оборудования</w:t>
            </w:r>
          </w:p>
        </w:tc>
        <w:tc>
          <w:tcPr>
            <w:tcW w:w="445" w:type="pct"/>
          </w:tcPr>
          <w:p w:rsidR="005E5CB2" w:rsidRPr="00E91CEB" w:rsidRDefault="005E5CB2" w:rsidP="005A1FE4">
            <w:pPr>
              <w:spacing w:after="0" w:line="240" w:lineRule="auto"/>
              <w:jc w:val="center"/>
              <w:rPr>
                <w:rFonts w:ascii="Times New Roman" w:hAnsi="Times New Roman" w:cs="Times New Roman"/>
                <w:b/>
                <w:bCs/>
              </w:rPr>
            </w:pPr>
            <w:r w:rsidRPr="00E91CEB">
              <w:rPr>
                <w:rFonts w:ascii="Times New Roman" w:hAnsi="Times New Roman" w:cs="Times New Roman"/>
                <w:b/>
                <w:bCs/>
              </w:rPr>
              <w:t>66</w:t>
            </w:r>
          </w:p>
        </w:tc>
        <w:tc>
          <w:tcPr>
            <w:tcW w:w="259" w:type="pct"/>
          </w:tcPr>
          <w:p w:rsidR="005E5CB2" w:rsidRPr="00E91CEB" w:rsidRDefault="005E5CB2" w:rsidP="005A1FE4">
            <w:pPr>
              <w:spacing w:after="0" w:line="240" w:lineRule="auto"/>
              <w:jc w:val="center"/>
              <w:rPr>
                <w:rFonts w:ascii="Times New Roman" w:hAnsi="Times New Roman" w:cs="Times New Roman"/>
                <w:i/>
              </w:rPr>
            </w:pPr>
            <w:r w:rsidRPr="00E91CEB">
              <w:rPr>
                <w:rFonts w:ascii="Times New Roman" w:hAnsi="Times New Roman" w:cs="Times New Roman"/>
                <w:i/>
              </w:rPr>
              <w:t>18</w:t>
            </w:r>
          </w:p>
        </w:tc>
        <w:tc>
          <w:tcPr>
            <w:tcW w:w="278" w:type="pct"/>
          </w:tcPr>
          <w:p w:rsidR="005E5CB2" w:rsidRPr="00E91CEB" w:rsidRDefault="0097030E" w:rsidP="005A1FE4">
            <w:pPr>
              <w:spacing w:after="0" w:line="240" w:lineRule="auto"/>
              <w:jc w:val="center"/>
              <w:rPr>
                <w:rFonts w:ascii="Times New Roman" w:hAnsi="Times New Roman" w:cs="Times New Roman"/>
                <w:b/>
                <w:bCs/>
              </w:rPr>
            </w:pPr>
            <w:r w:rsidRPr="00E91CEB">
              <w:rPr>
                <w:rFonts w:ascii="Times New Roman" w:hAnsi="Times New Roman" w:cs="Times New Roman"/>
                <w:b/>
                <w:bCs/>
              </w:rPr>
              <w:t>62</w:t>
            </w:r>
          </w:p>
        </w:tc>
        <w:tc>
          <w:tcPr>
            <w:tcW w:w="464" w:type="pct"/>
          </w:tcPr>
          <w:p w:rsidR="005E5CB2" w:rsidRPr="00E91CEB" w:rsidRDefault="005E5CB2" w:rsidP="005A1FE4">
            <w:pPr>
              <w:spacing w:after="0" w:line="240" w:lineRule="auto"/>
              <w:jc w:val="center"/>
              <w:rPr>
                <w:rFonts w:ascii="Times New Roman" w:hAnsi="Times New Roman" w:cs="Times New Roman"/>
              </w:rPr>
            </w:pPr>
            <w:r w:rsidRPr="00E91CEB">
              <w:rPr>
                <w:rFonts w:ascii="Times New Roman" w:hAnsi="Times New Roman" w:cs="Times New Roman"/>
              </w:rPr>
              <w:t>18</w:t>
            </w:r>
          </w:p>
        </w:tc>
        <w:tc>
          <w:tcPr>
            <w:tcW w:w="464" w:type="pct"/>
          </w:tcPr>
          <w:p w:rsidR="005E5CB2" w:rsidRPr="00E91CEB" w:rsidRDefault="00776758" w:rsidP="005A1FE4">
            <w:pPr>
              <w:spacing w:after="0" w:line="240" w:lineRule="auto"/>
              <w:jc w:val="center"/>
              <w:rPr>
                <w:rFonts w:ascii="Times New Roman" w:hAnsi="Times New Roman" w:cs="Times New Roman"/>
              </w:rPr>
            </w:pPr>
            <w:r>
              <w:rPr>
                <w:rFonts w:ascii="Times New Roman" w:hAnsi="Times New Roman" w:cs="Times New Roman"/>
              </w:rPr>
              <w:t>14</w:t>
            </w:r>
          </w:p>
        </w:tc>
        <w:tc>
          <w:tcPr>
            <w:tcW w:w="209" w:type="pct"/>
          </w:tcPr>
          <w:p w:rsidR="005E5CB2" w:rsidRPr="00E91CEB" w:rsidRDefault="0097030E" w:rsidP="005A1FE4">
            <w:pPr>
              <w:spacing w:after="0" w:line="240" w:lineRule="auto"/>
              <w:jc w:val="center"/>
              <w:rPr>
                <w:rFonts w:ascii="Times New Roman" w:hAnsi="Times New Roman" w:cs="Times New Roman"/>
              </w:rPr>
            </w:pPr>
            <w:r w:rsidRPr="00E91CEB">
              <w:rPr>
                <w:rFonts w:ascii="Times New Roman" w:hAnsi="Times New Roman" w:cs="Times New Roman"/>
              </w:rPr>
              <w:t>2</w:t>
            </w:r>
          </w:p>
        </w:tc>
        <w:tc>
          <w:tcPr>
            <w:tcW w:w="209" w:type="pct"/>
          </w:tcPr>
          <w:p w:rsidR="005E5CB2" w:rsidRPr="00E91CEB" w:rsidRDefault="0097030E" w:rsidP="005A1FE4">
            <w:pPr>
              <w:spacing w:after="0" w:line="240" w:lineRule="auto"/>
              <w:jc w:val="center"/>
              <w:rPr>
                <w:rFonts w:ascii="Times New Roman" w:hAnsi="Times New Roman" w:cs="Times New Roman"/>
              </w:rPr>
            </w:pPr>
            <w:r w:rsidRPr="00E91CEB">
              <w:rPr>
                <w:rFonts w:ascii="Times New Roman" w:hAnsi="Times New Roman" w:cs="Times New Roman"/>
              </w:rPr>
              <w:t>2</w:t>
            </w:r>
          </w:p>
        </w:tc>
        <w:tc>
          <w:tcPr>
            <w:tcW w:w="480" w:type="pct"/>
          </w:tcPr>
          <w:p w:rsidR="005E5CB2" w:rsidRPr="00E91CEB" w:rsidRDefault="005E5CB2" w:rsidP="005A1FE4">
            <w:pPr>
              <w:spacing w:after="0" w:line="240" w:lineRule="auto"/>
              <w:jc w:val="center"/>
              <w:rPr>
                <w:rFonts w:ascii="Times New Roman" w:hAnsi="Times New Roman" w:cs="Times New Roman"/>
                <w:b/>
                <w:bCs/>
              </w:rPr>
            </w:pPr>
            <w:r w:rsidRPr="00E91CEB">
              <w:rPr>
                <w:rFonts w:ascii="Times New Roman" w:hAnsi="Times New Roman" w:cs="Times New Roman"/>
              </w:rPr>
              <w:t>Х</w:t>
            </w:r>
          </w:p>
        </w:tc>
        <w:tc>
          <w:tcPr>
            <w:tcW w:w="587" w:type="pct"/>
          </w:tcPr>
          <w:p w:rsidR="005E5CB2" w:rsidRPr="00E91CEB" w:rsidRDefault="005E5CB2" w:rsidP="005A1FE4">
            <w:pPr>
              <w:spacing w:after="0" w:line="240" w:lineRule="auto"/>
              <w:jc w:val="center"/>
              <w:rPr>
                <w:rFonts w:ascii="Times New Roman" w:hAnsi="Times New Roman" w:cs="Times New Roman"/>
                <w:b/>
                <w:bCs/>
              </w:rPr>
            </w:pPr>
            <w:r w:rsidRPr="00E91CEB">
              <w:rPr>
                <w:rFonts w:ascii="Times New Roman" w:hAnsi="Times New Roman" w:cs="Times New Roman"/>
              </w:rPr>
              <w:t>Х</w:t>
            </w:r>
          </w:p>
        </w:tc>
      </w:tr>
      <w:tr w:rsidR="005E5CB2" w:rsidRPr="00E91CEB" w:rsidTr="005A1FE4">
        <w:trPr>
          <w:trHeight w:val="314"/>
        </w:trPr>
        <w:tc>
          <w:tcPr>
            <w:tcW w:w="592" w:type="pct"/>
          </w:tcPr>
          <w:p w:rsidR="005E5CB2" w:rsidRPr="00E91CEB" w:rsidRDefault="005E5CB2" w:rsidP="005A1FE4">
            <w:pPr>
              <w:spacing w:after="0" w:line="240" w:lineRule="auto"/>
              <w:rPr>
                <w:rFonts w:ascii="Times New Roman" w:hAnsi="Times New Roman" w:cs="Times New Roman"/>
              </w:rPr>
            </w:pPr>
          </w:p>
        </w:tc>
        <w:tc>
          <w:tcPr>
            <w:tcW w:w="1013" w:type="pct"/>
          </w:tcPr>
          <w:p w:rsidR="005E5CB2" w:rsidRPr="00E91CEB" w:rsidRDefault="005E5CB2" w:rsidP="005A1FE4">
            <w:pPr>
              <w:spacing w:after="0" w:line="240" w:lineRule="auto"/>
              <w:rPr>
                <w:rFonts w:ascii="Times New Roman" w:hAnsi="Times New Roman" w:cs="Times New Roman"/>
                <w:bCs/>
              </w:rPr>
            </w:pPr>
            <w:r w:rsidRPr="00E91CEB">
              <w:rPr>
                <w:rFonts w:ascii="Times New Roman" w:hAnsi="Times New Roman" w:cs="Times New Roman"/>
                <w:bCs/>
              </w:rPr>
              <w:t>Учебная практика</w:t>
            </w:r>
          </w:p>
        </w:tc>
        <w:tc>
          <w:tcPr>
            <w:tcW w:w="445" w:type="pct"/>
          </w:tcPr>
          <w:p w:rsidR="005E5CB2" w:rsidRPr="00E91CEB" w:rsidRDefault="005E5CB2" w:rsidP="005A1FE4">
            <w:pPr>
              <w:spacing w:after="0" w:line="240" w:lineRule="auto"/>
              <w:jc w:val="center"/>
              <w:rPr>
                <w:rFonts w:ascii="Times New Roman" w:hAnsi="Times New Roman" w:cs="Times New Roman"/>
                <w:b/>
                <w:bCs/>
              </w:rPr>
            </w:pPr>
            <w:r w:rsidRPr="00E91CEB">
              <w:rPr>
                <w:rFonts w:ascii="Times New Roman" w:hAnsi="Times New Roman" w:cs="Times New Roman"/>
                <w:b/>
                <w:bCs/>
              </w:rPr>
              <w:t>108</w:t>
            </w:r>
          </w:p>
        </w:tc>
        <w:tc>
          <w:tcPr>
            <w:tcW w:w="259" w:type="pct"/>
            <w:shd w:val="clear" w:color="auto" w:fill="D9D9D9"/>
          </w:tcPr>
          <w:p w:rsidR="005E5CB2" w:rsidRPr="00E91CEB" w:rsidRDefault="0097030E" w:rsidP="005A1FE4">
            <w:pPr>
              <w:spacing w:after="0" w:line="240" w:lineRule="auto"/>
              <w:jc w:val="center"/>
              <w:rPr>
                <w:rFonts w:ascii="Times New Roman" w:hAnsi="Times New Roman" w:cs="Times New Roman"/>
                <w:i/>
              </w:rPr>
            </w:pPr>
            <w:r w:rsidRPr="00E91CEB">
              <w:rPr>
                <w:rFonts w:ascii="Times New Roman" w:hAnsi="Times New Roman" w:cs="Times New Roman"/>
                <w:i/>
              </w:rPr>
              <w:t>108</w:t>
            </w:r>
          </w:p>
        </w:tc>
        <w:tc>
          <w:tcPr>
            <w:tcW w:w="278" w:type="pct"/>
            <w:shd w:val="clear" w:color="auto" w:fill="D9D9D9"/>
          </w:tcPr>
          <w:p w:rsidR="005E5CB2" w:rsidRPr="00E91CEB" w:rsidRDefault="005E5CB2" w:rsidP="005A1FE4">
            <w:pPr>
              <w:spacing w:after="0" w:line="240" w:lineRule="auto"/>
              <w:jc w:val="center"/>
              <w:rPr>
                <w:rFonts w:ascii="Times New Roman" w:hAnsi="Times New Roman" w:cs="Times New Roman"/>
                <w:b/>
                <w:bCs/>
              </w:rPr>
            </w:pPr>
          </w:p>
        </w:tc>
        <w:tc>
          <w:tcPr>
            <w:tcW w:w="464" w:type="pct"/>
            <w:shd w:val="clear" w:color="auto" w:fill="D9D9D9"/>
          </w:tcPr>
          <w:p w:rsidR="005E5CB2" w:rsidRPr="00E91CEB" w:rsidRDefault="005E5CB2" w:rsidP="005A1FE4">
            <w:pPr>
              <w:spacing w:after="0" w:line="240" w:lineRule="auto"/>
              <w:jc w:val="center"/>
              <w:rPr>
                <w:rFonts w:ascii="Times New Roman" w:hAnsi="Times New Roman" w:cs="Times New Roman"/>
              </w:rPr>
            </w:pPr>
          </w:p>
        </w:tc>
        <w:tc>
          <w:tcPr>
            <w:tcW w:w="882" w:type="pct"/>
            <w:gridSpan w:val="3"/>
            <w:shd w:val="clear" w:color="auto" w:fill="D9D9D9"/>
          </w:tcPr>
          <w:p w:rsidR="005E5CB2" w:rsidRPr="00E91CEB" w:rsidRDefault="005E5CB2" w:rsidP="005A1FE4">
            <w:pPr>
              <w:spacing w:after="0" w:line="240" w:lineRule="auto"/>
              <w:jc w:val="center"/>
              <w:rPr>
                <w:rFonts w:ascii="Times New Roman" w:hAnsi="Times New Roman" w:cs="Times New Roman"/>
              </w:rPr>
            </w:pPr>
          </w:p>
        </w:tc>
        <w:tc>
          <w:tcPr>
            <w:tcW w:w="480" w:type="pct"/>
          </w:tcPr>
          <w:p w:rsidR="005E5CB2" w:rsidRPr="00E91CEB" w:rsidRDefault="005E5CB2" w:rsidP="005A1FE4">
            <w:pPr>
              <w:spacing w:after="0" w:line="240" w:lineRule="auto"/>
              <w:jc w:val="center"/>
              <w:rPr>
                <w:rFonts w:ascii="Times New Roman" w:hAnsi="Times New Roman" w:cs="Times New Roman"/>
              </w:rPr>
            </w:pPr>
            <w:r w:rsidRPr="00E91CEB">
              <w:rPr>
                <w:rFonts w:ascii="Times New Roman" w:hAnsi="Times New Roman" w:cs="Times New Roman"/>
              </w:rPr>
              <w:t>108</w:t>
            </w:r>
          </w:p>
        </w:tc>
        <w:tc>
          <w:tcPr>
            <w:tcW w:w="587" w:type="pct"/>
          </w:tcPr>
          <w:p w:rsidR="005E5CB2" w:rsidRPr="00E91CEB" w:rsidRDefault="005E5CB2" w:rsidP="005A1FE4">
            <w:pPr>
              <w:spacing w:after="0" w:line="240" w:lineRule="auto"/>
              <w:jc w:val="center"/>
              <w:rPr>
                <w:rFonts w:ascii="Times New Roman" w:hAnsi="Times New Roman" w:cs="Times New Roman"/>
              </w:rPr>
            </w:pPr>
          </w:p>
        </w:tc>
      </w:tr>
      <w:tr w:rsidR="005E5CB2" w:rsidRPr="00E91CEB" w:rsidTr="005A1FE4">
        <w:trPr>
          <w:trHeight w:val="345"/>
        </w:trPr>
        <w:tc>
          <w:tcPr>
            <w:tcW w:w="592" w:type="pct"/>
          </w:tcPr>
          <w:p w:rsidR="005E5CB2" w:rsidRPr="00E91CEB" w:rsidRDefault="005E5CB2" w:rsidP="005A1FE4">
            <w:pPr>
              <w:spacing w:after="0" w:line="240" w:lineRule="auto"/>
              <w:rPr>
                <w:rFonts w:ascii="Times New Roman" w:hAnsi="Times New Roman" w:cs="Times New Roman"/>
                <w:i/>
              </w:rPr>
            </w:pPr>
          </w:p>
        </w:tc>
        <w:tc>
          <w:tcPr>
            <w:tcW w:w="1013" w:type="pct"/>
          </w:tcPr>
          <w:p w:rsidR="005E5CB2" w:rsidRPr="00E91CEB" w:rsidRDefault="005E5CB2" w:rsidP="005A1FE4">
            <w:pPr>
              <w:suppressAutoHyphens/>
              <w:spacing w:after="0" w:line="240" w:lineRule="auto"/>
              <w:rPr>
                <w:rFonts w:ascii="Times New Roman" w:hAnsi="Times New Roman" w:cs="Times New Roman"/>
              </w:rPr>
            </w:pPr>
            <w:r w:rsidRPr="00E91CEB">
              <w:rPr>
                <w:rFonts w:ascii="Times New Roman" w:hAnsi="Times New Roman" w:cs="Times New Roman"/>
              </w:rPr>
              <w:t xml:space="preserve">Производственная практика </w:t>
            </w:r>
          </w:p>
        </w:tc>
        <w:tc>
          <w:tcPr>
            <w:tcW w:w="445" w:type="pct"/>
          </w:tcPr>
          <w:p w:rsidR="005E5CB2" w:rsidRPr="00E91CEB" w:rsidRDefault="005E5CB2" w:rsidP="005A1FE4">
            <w:pPr>
              <w:suppressAutoHyphens/>
              <w:spacing w:after="0" w:line="240" w:lineRule="auto"/>
              <w:jc w:val="center"/>
              <w:rPr>
                <w:rFonts w:ascii="Times New Roman" w:hAnsi="Times New Roman" w:cs="Times New Roman"/>
                <w:b/>
                <w:bCs/>
              </w:rPr>
            </w:pPr>
            <w:r w:rsidRPr="00E91CEB">
              <w:rPr>
                <w:rFonts w:ascii="Times New Roman" w:hAnsi="Times New Roman" w:cs="Times New Roman"/>
                <w:b/>
                <w:bCs/>
              </w:rPr>
              <w:t>108</w:t>
            </w:r>
          </w:p>
        </w:tc>
        <w:tc>
          <w:tcPr>
            <w:tcW w:w="259" w:type="pct"/>
            <w:shd w:val="clear" w:color="auto" w:fill="D9D9D9"/>
          </w:tcPr>
          <w:p w:rsidR="005E5CB2" w:rsidRPr="00E91CEB" w:rsidRDefault="0097030E" w:rsidP="005A1FE4">
            <w:pPr>
              <w:spacing w:after="0" w:line="240" w:lineRule="auto"/>
              <w:jc w:val="center"/>
              <w:rPr>
                <w:rFonts w:ascii="Times New Roman" w:hAnsi="Times New Roman" w:cs="Times New Roman"/>
                <w:i/>
              </w:rPr>
            </w:pPr>
            <w:r w:rsidRPr="00E91CEB">
              <w:rPr>
                <w:rFonts w:ascii="Times New Roman" w:hAnsi="Times New Roman" w:cs="Times New Roman"/>
                <w:i/>
              </w:rPr>
              <w:t>108</w:t>
            </w:r>
          </w:p>
        </w:tc>
        <w:tc>
          <w:tcPr>
            <w:tcW w:w="278" w:type="pct"/>
            <w:shd w:val="clear" w:color="auto" w:fill="D9D9D9"/>
          </w:tcPr>
          <w:p w:rsidR="005E5CB2" w:rsidRPr="00E91CEB" w:rsidRDefault="005E5CB2" w:rsidP="005A1FE4">
            <w:pPr>
              <w:spacing w:after="0" w:line="240" w:lineRule="auto"/>
              <w:jc w:val="center"/>
              <w:rPr>
                <w:rFonts w:ascii="Times New Roman" w:hAnsi="Times New Roman" w:cs="Times New Roman"/>
                <w:b/>
                <w:bCs/>
                <w:i/>
              </w:rPr>
            </w:pPr>
          </w:p>
        </w:tc>
        <w:tc>
          <w:tcPr>
            <w:tcW w:w="464" w:type="pct"/>
            <w:shd w:val="clear" w:color="auto" w:fill="D9D9D9"/>
          </w:tcPr>
          <w:p w:rsidR="005E5CB2" w:rsidRPr="00E91CEB" w:rsidRDefault="005E5CB2" w:rsidP="005A1FE4">
            <w:pPr>
              <w:spacing w:after="0" w:line="240" w:lineRule="auto"/>
              <w:jc w:val="center"/>
              <w:rPr>
                <w:rFonts w:ascii="Times New Roman" w:hAnsi="Times New Roman" w:cs="Times New Roman"/>
                <w:b/>
                <w:bCs/>
                <w:i/>
              </w:rPr>
            </w:pPr>
          </w:p>
        </w:tc>
        <w:tc>
          <w:tcPr>
            <w:tcW w:w="1362" w:type="pct"/>
            <w:gridSpan w:val="4"/>
            <w:shd w:val="clear" w:color="auto" w:fill="D9D9D9"/>
          </w:tcPr>
          <w:p w:rsidR="005E5CB2" w:rsidRPr="00E91CEB" w:rsidRDefault="005E5CB2" w:rsidP="005A1FE4">
            <w:pPr>
              <w:spacing w:after="0" w:line="240" w:lineRule="auto"/>
              <w:jc w:val="center"/>
              <w:rPr>
                <w:rFonts w:ascii="Times New Roman" w:hAnsi="Times New Roman" w:cs="Times New Roman"/>
                <w:i/>
              </w:rPr>
            </w:pPr>
          </w:p>
        </w:tc>
        <w:tc>
          <w:tcPr>
            <w:tcW w:w="587" w:type="pct"/>
          </w:tcPr>
          <w:p w:rsidR="005E5CB2" w:rsidRPr="00E91CEB" w:rsidRDefault="005E5CB2" w:rsidP="005A1FE4">
            <w:pPr>
              <w:suppressAutoHyphens/>
              <w:spacing w:after="0" w:line="240" w:lineRule="auto"/>
              <w:jc w:val="center"/>
              <w:rPr>
                <w:rFonts w:ascii="Times New Roman" w:hAnsi="Times New Roman" w:cs="Times New Roman"/>
                <w:b/>
                <w:bCs/>
              </w:rPr>
            </w:pPr>
            <w:r w:rsidRPr="00E91CEB">
              <w:rPr>
                <w:rFonts w:ascii="Times New Roman" w:hAnsi="Times New Roman" w:cs="Times New Roman"/>
                <w:b/>
                <w:bCs/>
              </w:rPr>
              <w:t>108</w:t>
            </w:r>
          </w:p>
        </w:tc>
      </w:tr>
      <w:tr w:rsidR="005E5CB2" w:rsidRPr="00E91CEB" w:rsidTr="005A1FE4">
        <w:tc>
          <w:tcPr>
            <w:tcW w:w="592" w:type="pct"/>
          </w:tcPr>
          <w:p w:rsidR="005E5CB2" w:rsidRPr="00E91CEB" w:rsidRDefault="005E5CB2" w:rsidP="005A1FE4">
            <w:pPr>
              <w:spacing w:after="0" w:line="240" w:lineRule="auto"/>
              <w:rPr>
                <w:rFonts w:ascii="Times New Roman" w:hAnsi="Times New Roman" w:cs="Times New Roman"/>
                <w:i/>
              </w:rPr>
            </w:pPr>
          </w:p>
        </w:tc>
        <w:tc>
          <w:tcPr>
            <w:tcW w:w="1013" w:type="pct"/>
          </w:tcPr>
          <w:p w:rsidR="005E5CB2" w:rsidRPr="00E91CEB" w:rsidRDefault="005E5CB2" w:rsidP="005A1FE4">
            <w:pPr>
              <w:suppressAutoHyphens/>
              <w:spacing w:after="0" w:line="240" w:lineRule="auto"/>
              <w:rPr>
                <w:rFonts w:ascii="Times New Roman" w:hAnsi="Times New Roman" w:cs="Times New Roman"/>
              </w:rPr>
            </w:pPr>
            <w:r w:rsidRPr="00E91CEB">
              <w:rPr>
                <w:rFonts w:ascii="Times New Roman" w:hAnsi="Times New Roman" w:cs="Times New Roman"/>
              </w:rPr>
              <w:t>Промежуточная аттестация</w:t>
            </w:r>
          </w:p>
          <w:p w:rsidR="0097030E" w:rsidRPr="00E91CEB" w:rsidRDefault="0097030E" w:rsidP="005A1FE4">
            <w:pPr>
              <w:suppressAutoHyphens/>
              <w:spacing w:after="0" w:line="240" w:lineRule="auto"/>
              <w:rPr>
                <w:rFonts w:ascii="Times New Roman" w:hAnsi="Times New Roman" w:cs="Times New Roman"/>
              </w:rPr>
            </w:pPr>
            <w:r w:rsidRPr="00E91CEB">
              <w:rPr>
                <w:rFonts w:ascii="Times New Roman" w:hAnsi="Times New Roman" w:cs="Times New Roman"/>
              </w:rPr>
              <w:t>экзамен по модулю комплексный</w:t>
            </w:r>
          </w:p>
        </w:tc>
        <w:tc>
          <w:tcPr>
            <w:tcW w:w="445" w:type="pct"/>
          </w:tcPr>
          <w:p w:rsidR="005E5CB2" w:rsidRPr="00E91CEB" w:rsidRDefault="005E5CB2" w:rsidP="005A1FE4">
            <w:pPr>
              <w:suppressAutoHyphens/>
              <w:spacing w:after="0" w:line="240" w:lineRule="auto"/>
              <w:jc w:val="center"/>
              <w:rPr>
                <w:rFonts w:ascii="Times New Roman" w:hAnsi="Times New Roman" w:cs="Times New Roman"/>
                <w:b/>
                <w:bCs/>
              </w:rPr>
            </w:pPr>
            <w:r w:rsidRPr="00E91CEB">
              <w:rPr>
                <w:rFonts w:ascii="Times New Roman" w:hAnsi="Times New Roman" w:cs="Times New Roman"/>
                <w:b/>
                <w:bCs/>
              </w:rPr>
              <w:t>Х</w:t>
            </w:r>
          </w:p>
        </w:tc>
        <w:tc>
          <w:tcPr>
            <w:tcW w:w="259" w:type="pct"/>
            <w:shd w:val="clear" w:color="auto" w:fill="D9D9D9"/>
          </w:tcPr>
          <w:p w:rsidR="005E5CB2" w:rsidRPr="00E91CEB" w:rsidRDefault="005E5CB2" w:rsidP="005A1FE4">
            <w:pPr>
              <w:spacing w:after="0" w:line="240" w:lineRule="auto"/>
              <w:jc w:val="center"/>
              <w:rPr>
                <w:rFonts w:ascii="Times New Roman" w:hAnsi="Times New Roman" w:cs="Times New Roman"/>
                <w:i/>
              </w:rPr>
            </w:pPr>
            <w:r w:rsidRPr="00E91CEB">
              <w:rPr>
                <w:rFonts w:ascii="Times New Roman" w:hAnsi="Times New Roman" w:cs="Times New Roman"/>
                <w:i/>
              </w:rPr>
              <w:t>Х</w:t>
            </w:r>
          </w:p>
        </w:tc>
        <w:tc>
          <w:tcPr>
            <w:tcW w:w="278" w:type="pct"/>
            <w:shd w:val="clear" w:color="auto" w:fill="D9D9D9"/>
          </w:tcPr>
          <w:p w:rsidR="005E5CB2" w:rsidRPr="00E91CEB" w:rsidRDefault="005E5CB2" w:rsidP="005A1FE4">
            <w:pPr>
              <w:spacing w:after="0" w:line="240" w:lineRule="auto"/>
              <w:jc w:val="center"/>
              <w:rPr>
                <w:rFonts w:ascii="Times New Roman" w:hAnsi="Times New Roman" w:cs="Times New Roman"/>
                <w:i/>
              </w:rPr>
            </w:pPr>
          </w:p>
        </w:tc>
        <w:tc>
          <w:tcPr>
            <w:tcW w:w="464" w:type="pct"/>
            <w:shd w:val="clear" w:color="auto" w:fill="D9D9D9"/>
          </w:tcPr>
          <w:p w:rsidR="005E5CB2" w:rsidRPr="00E91CEB" w:rsidRDefault="005E5CB2" w:rsidP="005A1FE4">
            <w:pPr>
              <w:spacing w:after="0" w:line="240" w:lineRule="auto"/>
              <w:jc w:val="center"/>
              <w:rPr>
                <w:rFonts w:ascii="Times New Roman" w:hAnsi="Times New Roman" w:cs="Times New Roman"/>
                <w:i/>
              </w:rPr>
            </w:pPr>
          </w:p>
        </w:tc>
        <w:tc>
          <w:tcPr>
            <w:tcW w:w="1362" w:type="pct"/>
            <w:gridSpan w:val="4"/>
            <w:shd w:val="clear" w:color="auto" w:fill="D9D9D9"/>
          </w:tcPr>
          <w:p w:rsidR="005E5CB2" w:rsidRPr="00E91CEB" w:rsidRDefault="005E5CB2" w:rsidP="005A1FE4">
            <w:pPr>
              <w:spacing w:after="0" w:line="240" w:lineRule="auto"/>
              <w:jc w:val="center"/>
              <w:rPr>
                <w:rFonts w:ascii="Times New Roman" w:hAnsi="Times New Roman" w:cs="Times New Roman"/>
                <w:i/>
              </w:rPr>
            </w:pPr>
          </w:p>
        </w:tc>
        <w:tc>
          <w:tcPr>
            <w:tcW w:w="587" w:type="pct"/>
          </w:tcPr>
          <w:p w:rsidR="005E5CB2" w:rsidRPr="00E91CEB" w:rsidRDefault="005E5CB2" w:rsidP="005A1FE4">
            <w:pPr>
              <w:suppressAutoHyphens/>
              <w:spacing w:after="0" w:line="240" w:lineRule="auto"/>
              <w:jc w:val="center"/>
              <w:rPr>
                <w:rFonts w:ascii="Times New Roman" w:hAnsi="Times New Roman" w:cs="Times New Roman"/>
              </w:rPr>
            </w:pPr>
            <w:r w:rsidRPr="00E91CEB">
              <w:rPr>
                <w:rFonts w:ascii="Times New Roman" w:hAnsi="Times New Roman" w:cs="Times New Roman"/>
              </w:rPr>
              <w:t>Х</w:t>
            </w:r>
          </w:p>
        </w:tc>
      </w:tr>
      <w:tr w:rsidR="0097030E" w:rsidRPr="00E91CEB" w:rsidTr="0097030E">
        <w:tc>
          <w:tcPr>
            <w:tcW w:w="592" w:type="pct"/>
          </w:tcPr>
          <w:p w:rsidR="0097030E" w:rsidRPr="00E91CEB" w:rsidRDefault="0097030E" w:rsidP="005A1FE4">
            <w:pPr>
              <w:spacing w:line="240" w:lineRule="auto"/>
              <w:rPr>
                <w:rFonts w:ascii="Times New Roman" w:hAnsi="Times New Roman" w:cs="Times New Roman"/>
                <w:b/>
                <w:i/>
              </w:rPr>
            </w:pPr>
          </w:p>
        </w:tc>
        <w:tc>
          <w:tcPr>
            <w:tcW w:w="1013" w:type="pct"/>
          </w:tcPr>
          <w:p w:rsidR="0097030E" w:rsidRPr="00E91CEB" w:rsidRDefault="0097030E" w:rsidP="005A1FE4">
            <w:pPr>
              <w:spacing w:line="240" w:lineRule="auto"/>
              <w:rPr>
                <w:rFonts w:ascii="Times New Roman" w:hAnsi="Times New Roman" w:cs="Times New Roman"/>
                <w:b/>
                <w:i/>
              </w:rPr>
            </w:pPr>
            <w:r w:rsidRPr="00E91CEB">
              <w:rPr>
                <w:rFonts w:ascii="Times New Roman" w:hAnsi="Times New Roman" w:cs="Times New Roman"/>
                <w:b/>
                <w:i/>
              </w:rPr>
              <w:t>Всего:</w:t>
            </w:r>
          </w:p>
        </w:tc>
        <w:tc>
          <w:tcPr>
            <w:tcW w:w="445" w:type="pct"/>
          </w:tcPr>
          <w:p w:rsidR="0097030E" w:rsidRPr="00E91CEB" w:rsidRDefault="0097030E" w:rsidP="005A1FE4">
            <w:pPr>
              <w:spacing w:after="0" w:line="240" w:lineRule="auto"/>
              <w:jc w:val="center"/>
              <w:rPr>
                <w:rFonts w:ascii="Times New Roman" w:hAnsi="Times New Roman" w:cs="Times New Roman"/>
                <w:b/>
                <w:i/>
              </w:rPr>
            </w:pPr>
            <w:r w:rsidRPr="00E91CEB">
              <w:rPr>
                <w:rFonts w:ascii="Times New Roman" w:hAnsi="Times New Roman" w:cs="Times New Roman"/>
                <w:b/>
                <w:i/>
              </w:rPr>
              <w:t>400</w:t>
            </w:r>
          </w:p>
        </w:tc>
        <w:tc>
          <w:tcPr>
            <w:tcW w:w="259" w:type="pct"/>
          </w:tcPr>
          <w:p w:rsidR="0097030E" w:rsidRPr="00E91CEB" w:rsidRDefault="002548AE" w:rsidP="005A1FE4">
            <w:pPr>
              <w:spacing w:after="0" w:line="240" w:lineRule="auto"/>
              <w:jc w:val="center"/>
              <w:rPr>
                <w:rFonts w:ascii="Times New Roman" w:hAnsi="Times New Roman" w:cs="Times New Roman"/>
                <w:b/>
                <w:i/>
              </w:rPr>
            </w:pPr>
            <w:r w:rsidRPr="00E91CEB">
              <w:rPr>
                <w:rFonts w:ascii="Times New Roman" w:hAnsi="Times New Roman" w:cs="Times New Roman"/>
              </w:rPr>
              <w:t>270</w:t>
            </w:r>
          </w:p>
        </w:tc>
        <w:tc>
          <w:tcPr>
            <w:tcW w:w="278" w:type="pct"/>
          </w:tcPr>
          <w:p w:rsidR="0097030E" w:rsidRPr="00E91CEB" w:rsidRDefault="0097030E" w:rsidP="005A1FE4">
            <w:pPr>
              <w:spacing w:after="0" w:line="240" w:lineRule="auto"/>
              <w:jc w:val="center"/>
              <w:rPr>
                <w:rFonts w:ascii="Times New Roman" w:hAnsi="Times New Roman" w:cs="Times New Roman"/>
                <w:b/>
                <w:i/>
              </w:rPr>
            </w:pPr>
            <w:r w:rsidRPr="00E91CEB">
              <w:rPr>
                <w:rFonts w:ascii="Times New Roman" w:hAnsi="Times New Roman" w:cs="Times New Roman"/>
                <w:b/>
              </w:rPr>
              <w:t>172</w:t>
            </w:r>
          </w:p>
        </w:tc>
        <w:tc>
          <w:tcPr>
            <w:tcW w:w="464" w:type="pct"/>
          </w:tcPr>
          <w:p w:rsidR="0097030E" w:rsidRPr="00E91CEB" w:rsidRDefault="0097030E" w:rsidP="005A1FE4">
            <w:pPr>
              <w:spacing w:after="0" w:line="240" w:lineRule="auto"/>
              <w:jc w:val="center"/>
              <w:rPr>
                <w:rFonts w:ascii="Times New Roman" w:hAnsi="Times New Roman" w:cs="Times New Roman"/>
                <w:b/>
                <w:i/>
              </w:rPr>
            </w:pPr>
            <w:r w:rsidRPr="00E91CEB">
              <w:rPr>
                <w:rFonts w:ascii="Times New Roman" w:hAnsi="Times New Roman" w:cs="Times New Roman"/>
                <w:b/>
                <w:i/>
              </w:rPr>
              <w:t>54</w:t>
            </w:r>
          </w:p>
        </w:tc>
        <w:tc>
          <w:tcPr>
            <w:tcW w:w="464" w:type="pct"/>
          </w:tcPr>
          <w:p w:rsidR="0097030E" w:rsidRPr="00E91CEB" w:rsidRDefault="00776758" w:rsidP="005A1FE4">
            <w:pPr>
              <w:spacing w:after="0" w:line="240" w:lineRule="auto"/>
              <w:jc w:val="center"/>
              <w:rPr>
                <w:rFonts w:ascii="Times New Roman" w:hAnsi="Times New Roman" w:cs="Times New Roman"/>
                <w:b/>
                <w:i/>
              </w:rPr>
            </w:pPr>
            <w:r>
              <w:rPr>
                <w:rFonts w:ascii="Times New Roman" w:hAnsi="Times New Roman" w:cs="Times New Roman"/>
                <w:b/>
                <w:i/>
              </w:rPr>
              <w:t>14</w:t>
            </w:r>
          </w:p>
        </w:tc>
        <w:tc>
          <w:tcPr>
            <w:tcW w:w="209" w:type="pct"/>
          </w:tcPr>
          <w:p w:rsidR="0097030E" w:rsidRPr="00E91CEB" w:rsidRDefault="0097030E" w:rsidP="005A1FE4">
            <w:pPr>
              <w:spacing w:after="0" w:line="240" w:lineRule="auto"/>
              <w:jc w:val="center"/>
              <w:rPr>
                <w:rFonts w:ascii="Times New Roman" w:hAnsi="Times New Roman" w:cs="Times New Roman"/>
                <w:b/>
                <w:i/>
                <w:vertAlign w:val="superscript"/>
              </w:rPr>
            </w:pPr>
            <w:r w:rsidRPr="00E91CEB">
              <w:rPr>
                <w:rFonts w:ascii="Times New Roman" w:hAnsi="Times New Roman" w:cs="Times New Roman"/>
                <w:b/>
                <w:i/>
              </w:rPr>
              <w:t>6</w:t>
            </w:r>
          </w:p>
        </w:tc>
        <w:tc>
          <w:tcPr>
            <w:tcW w:w="209" w:type="pct"/>
          </w:tcPr>
          <w:p w:rsidR="0097030E" w:rsidRPr="00E91CEB" w:rsidRDefault="0097030E" w:rsidP="0097030E">
            <w:pPr>
              <w:spacing w:after="0" w:line="240" w:lineRule="auto"/>
              <w:rPr>
                <w:rFonts w:ascii="Times New Roman" w:hAnsi="Times New Roman" w:cs="Times New Roman"/>
                <w:b/>
                <w:i/>
                <w:vertAlign w:val="superscript"/>
              </w:rPr>
            </w:pPr>
            <w:r w:rsidRPr="00E91CEB">
              <w:rPr>
                <w:rFonts w:ascii="Times New Roman" w:hAnsi="Times New Roman" w:cs="Times New Roman"/>
                <w:b/>
                <w:i/>
              </w:rPr>
              <w:t>6</w:t>
            </w:r>
          </w:p>
        </w:tc>
        <w:tc>
          <w:tcPr>
            <w:tcW w:w="480" w:type="pct"/>
          </w:tcPr>
          <w:p w:rsidR="0097030E" w:rsidRPr="00E91CEB" w:rsidRDefault="0097030E" w:rsidP="005A1FE4">
            <w:pPr>
              <w:spacing w:after="0" w:line="240" w:lineRule="auto"/>
              <w:jc w:val="center"/>
              <w:rPr>
                <w:rFonts w:ascii="Times New Roman" w:hAnsi="Times New Roman" w:cs="Times New Roman"/>
                <w:b/>
                <w:i/>
              </w:rPr>
            </w:pPr>
            <w:r w:rsidRPr="00E91CEB">
              <w:rPr>
                <w:rFonts w:ascii="Times New Roman" w:hAnsi="Times New Roman" w:cs="Times New Roman"/>
                <w:b/>
                <w:i/>
              </w:rPr>
              <w:t>108</w:t>
            </w:r>
          </w:p>
        </w:tc>
        <w:tc>
          <w:tcPr>
            <w:tcW w:w="587" w:type="pct"/>
          </w:tcPr>
          <w:p w:rsidR="0097030E" w:rsidRPr="00E91CEB" w:rsidRDefault="0097030E" w:rsidP="005A1FE4">
            <w:pPr>
              <w:spacing w:after="0" w:line="240" w:lineRule="auto"/>
              <w:jc w:val="center"/>
              <w:rPr>
                <w:rFonts w:ascii="Times New Roman" w:hAnsi="Times New Roman" w:cs="Times New Roman"/>
                <w:b/>
                <w:i/>
              </w:rPr>
            </w:pPr>
            <w:r w:rsidRPr="00E91CEB">
              <w:rPr>
                <w:rFonts w:ascii="Times New Roman" w:hAnsi="Times New Roman" w:cs="Times New Roman"/>
                <w:b/>
                <w:i/>
              </w:rPr>
              <w:t>108</w:t>
            </w:r>
          </w:p>
        </w:tc>
      </w:tr>
    </w:tbl>
    <w:p w:rsidR="0097030E" w:rsidRPr="00E91CEB" w:rsidRDefault="005E5CB2" w:rsidP="005E5CB2">
      <w:pPr>
        <w:suppressAutoHyphens/>
        <w:spacing w:line="240" w:lineRule="auto"/>
        <w:jc w:val="both"/>
        <w:rPr>
          <w:rFonts w:ascii="Times New Roman" w:hAnsi="Times New Roman" w:cs="Times New Roman"/>
          <w:i/>
        </w:rPr>
        <w:sectPr w:rsidR="0097030E" w:rsidRPr="00E91CEB" w:rsidSect="00A54443">
          <w:pgSz w:w="16838" w:h="11906" w:orient="landscape"/>
          <w:pgMar w:top="1701" w:right="1134" w:bottom="850" w:left="1134" w:header="708" w:footer="708" w:gutter="0"/>
          <w:cols w:space="708"/>
          <w:docGrid w:linePitch="360"/>
        </w:sectPr>
      </w:pPr>
      <w:r w:rsidRPr="00E91CEB">
        <w:rPr>
          <w:rFonts w:ascii="Times New Roman" w:hAnsi="Times New Roman" w:cs="Times New Roman"/>
          <w:shd w:val="clear" w:color="auto" w:fill="EBEDF0"/>
        </w:rPr>
        <w:br/>
      </w:r>
    </w:p>
    <w:p w:rsidR="005E5CB2" w:rsidRPr="00E91CEB" w:rsidRDefault="005E5CB2" w:rsidP="005E5CB2">
      <w:pPr>
        <w:ind w:left="851"/>
        <w:rPr>
          <w:rFonts w:ascii="Times New Roman" w:hAnsi="Times New Roman"/>
          <w:b/>
        </w:rPr>
      </w:pPr>
      <w:r w:rsidRPr="00E91CEB">
        <w:rPr>
          <w:rFonts w:ascii="Times New Roman" w:hAnsi="Times New Roman"/>
          <w:b/>
        </w:rPr>
        <w:lastRenderedPageBreak/>
        <w:t>2.2. Тематический план и содержание профессионального модуля (ПМ</w:t>
      </w:r>
      <w:r w:rsidR="00C618F0">
        <w:rPr>
          <w:rFonts w:ascii="Times New Roman" w:hAnsi="Times New Roman"/>
          <w:b/>
        </w:rPr>
        <w:t xml:space="preserve"> 02</w:t>
      </w:r>
      <w:r w:rsidRPr="00E91CEB">
        <w:rPr>
          <w:rFonts w:ascii="Times New Roman" w:hAnsi="Times New Roman"/>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5"/>
        <w:gridCol w:w="9345"/>
        <w:gridCol w:w="2386"/>
      </w:tblGrid>
      <w:tr w:rsidR="005E5CB2" w:rsidRPr="00E91CEB" w:rsidTr="00784C7E">
        <w:trPr>
          <w:trHeight w:val="1204"/>
        </w:trPr>
        <w:tc>
          <w:tcPr>
            <w:tcW w:w="1033" w:type="pct"/>
            <w:vAlign w:val="center"/>
          </w:tcPr>
          <w:p w:rsidR="005E5CB2" w:rsidRPr="00E91CEB" w:rsidRDefault="005E5CB2" w:rsidP="00E91CEB">
            <w:pPr>
              <w:spacing w:after="0" w:line="240" w:lineRule="auto"/>
              <w:rPr>
                <w:rFonts w:ascii="Times New Roman" w:hAnsi="Times New Roman" w:cs="Times New Roman"/>
                <w:b/>
              </w:rPr>
            </w:pPr>
            <w:r w:rsidRPr="00E91CEB">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3160" w:type="pct"/>
            <w:vAlign w:val="center"/>
          </w:tcPr>
          <w:p w:rsidR="005E5CB2" w:rsidRPr="00E91CEB" w:rsidRDefault="005E5CB2" w:rsidP="00E91CEB">
            <w:pPr>
              <w:suppressAutoHyphens/>
              <w:spacing w:after="0" w:line="240" w:lineRule="auto"/>
              <w:rPr>
                <w:rFonts w:ascii="Times New Roman" w:hAnsi="Times New Roman" w:cs="Times New Roman"/>
                <w:b/>
                <w:bCs/>
              </w:rPr>
            </w:pPr>
            <w:r w:rsidRPr="00E91CEB">
              <w:rPr>
                <w:rFonts w:ascii="Times New Roman" w:hAnsi="Times New Roman" w:cs="Times New Roman"/>
                <w:b/>
                <w:bCs/>
              </w:rPr>
              <w:t>Содержание учебного материала,</w:t>
            </w:r>
          </w:p>
          <w:p w:rsidR="005E5CB2" w:rsidRPr="00E91CEB" w:rsidRDefault="005E5CB2" w:rsidP="00E91CEB">
            <w:pPr>
              <w:suppressAutoHyphens/>
              <w:spacing w:after="0" w:line="240" w:lineRule="auto"/>
              <w:rPr>
                <w:rFonts w:ascii="Times New Roman" w:hAnsi="Times New Roman" w:cs="Times New Roman"/>
                <w:b/>
              </w:rPr>
            </w:pPr>
            <w:r w:rsidRPr="00E91CEB">
              <w:rPr>
                <w:rFonts w:ascii="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807" w:type="pct"/>
            <w:vAlign w:val="center"/>
          </w:tcPr>
          <w:p w:rsidR="005E5CB2" w:rsidRPr="00E91CEB" w:rsidRDefault="005E5CB2" w:rsidP="00E91CEB">
            <w:pPr>
              <w:spacing w:after="0" w:line="240" w:lineRule="auto"/>
              <w:rPr>
                <w:rFonts w:ascii="Times New Roman" w:hAnsi="Times New Roman" w:cs="Times New Roman"/>
                <w:b/>
                <w:bCs/>
              </w:rPr>
            </w:pPr>
            <w:r w:rsidRPr="00E91CEB">
              <w:rPr>
                <w:rFonts w:ascii="Times New Roman" w:hAnsi="Times New Roman" w:cs="Times New Roman"/>
                <w:b/>
                <w:bCs/>
              </w:rPr>
              <w:t>Объем, акад. ч / в том числе в форме практической подготовки, акад ч</w:t>
            </w:r>
          </w:p>
        </w:tc>
      </w:tr>
      <w:tr w:rsidR="005E5CB2" w:rsidRPr="00E91CEB" w:rsidTr="00784C7E">
        <w:trPr>
          <w:trHeight w:val="221"/>
        </w:trPr>
        <w:tc>
          <w:tcPr>
            <w:tcW w:w="1033" w:type="pct"/>
            <w:vAlign w:val="center"/>
          </w:tcPr>
          <w:p w:rsidR="005E5CB2" w:rsidRPr="00C618F0" w:rsidRDefault="005E5CB2" w:rsidP="00E91CEB">
            <w:pPr>
              <w:spacing w:after="0" w:line="240" w:lineRule="auto"/>
              <w:jc w:val="center"/>
              <w:rPr>
                <w:rFonts w:ascii="Times New Roman" w:hAnsi="Times New Roman" w:cs="Times New Roman"/>
                <w:sz w:val="18"/>
                <w:szCs w:val="18"/>
              </w:rPr>
            </w:pPr>
            <w:r w:rsidRPr="00C618F0">
              <w:rPr>
                <w:rFonts w:ascii="Times New Roman" w:hAnsi="Times New Roman" w:cs="Times New Roman"/>
                <w:sz w:val="18"/>
                <w:szCs w:val="18"/>
              </w:rPr>
              <w:t>1</w:t>
            </w:r>
          </w:p>
        </w:tc>
        <w:tc>
          <w:tcPr>
            <w:tcW w:w="3160" w:type="pct"/>
            <w:vAlign w:val="center"/>
          </w:tcPr>
          <w:p w:rsidR="005E5CB2" w:rsidRPr="00C618F0" w:rsidRDefault="005E5CB2" w:rsidP="00E91CEB">
            <w:pPr>
              <w:spacing w:after="0" w:line="240" w:lineRule="auto"/>
              <w:jc w:val="center"/>
              <w:rPr>
                <w:rFonts w:ascii="Times New Roman" w:hAnsi="Times New Roman" w:cs="Times New Roman"/>
                <w:bCs/>
                <w:sz w:val="18"/>
                <w:szCs w:val="18"/>
              </w:rPr>
            </w:pPr>
            <w:r w:rsidRPr="00C618F0">
              <w:rPr>
                <w:rFonts w:ascii="Times New Roman" w:hAnsi="Times New Roman" w:cs="Times New Roman"/>
                <w:bCs/>
                <w:sz w:val="18"/>
                <w:szCs w:val="18"/>
              </w:rPr>
              <w:t>2</w:t>
            </w:r>
          </w:p>
        </w:tc>
        <w:tc>
          <w:tcPr>
            <w:tcW w:w="807" w:type="pct"/>
            <w:vAlign w:val="center"/>
          </w:tcPr>
          <w:p w:rsidR="005E5CB2" w:rsidRPr="00C618F0" w:rsidRDefault="005E5CB2" w:rsidP="00E91CEB">
            <w:pPr>
              <w:spacing w:after="0" w:line="240" w:lineRule="auto"/>
              <w:jc w:val="center"/>
              <w:rPr>
                <w:rFonts w:ascii="Times New Roman" w:hAnsi="Times New Roman" w:cs="Times New Roman"/>
                <w:bCs/>
                <w:sz w:val="18"/>
                <w:szCs w:val="18"/>
              </w:rPr>
            </w:pPr>
            <w:r w:rsidRPr="00C618F0">
              <w:rPr>
                <w:rFonts w:ascii="Times New Roman" w:hAnsi="Times New Roman" w:cs="Times New Roman"/>
                <w:bCs/>
                <w:sz w:val="18"/>
                <w:szCs w:val="18"/>
              </w:rPr>
              <w:t>3</w:t>
            </w:r>
          </w:p>
        </w:tc>
      </w:tr>
      <w:tr w:rsidR="005E5CB2" w:rsidRPr="00E91CEB" w:rsidTr="00784C7E">
        <w:trPr>
          <w:trHeight w:val="564"/>
        </w:trPr>
        <w:tc>
          <w:tcPr>
            <w:tcW w:w="4193" w:type="pct"/>
            <w:gridSpan w:val="2"/>
            <w:vAlign w:val="center"/>
          </w:tcPr>
          <w:p w:rsidR="005E5CB2" w:rsidRPr="00E91CEB" w:rsidRDefault="005E5CB2" w:rsidP="00E91CEB">
            <w:pPr>
              <w:spacing w:after="0" w:line="240" w:lineRule="auto"/>
              <w:rPr>
                <w:rFonts w:ascii="Times New Roman" w:hAnsi="Times New Roman" w:cs="Times New Roman"/>
                <w:b/>
                <w:i/>
              </w:rPr>
            </w:pPr>
            <w:r w:rsidRPr="00E91CEB">
              <w:rPr>
                <w:rFonts w:ascii="Times New Roman" w:hAnsi="Times New Roman" w:cs="Times New Roman"/>
                <w:b/>
                <w:bCs/>
              </w:rPr>
              <w:t xml:space="preserve">Раздел 1. </w:t>
            </w:r>
            <w:r w:rsidRPr="00E91CEB">
              <w:rPr>
                <w:rFonts w:ascii="Times New Roman" w:hAnsi="Times New Roman" w:cs="Times New Roman"/>
                <w:b/>
              </w:rPr>
              <w:t>Определение технического состояния автомобилей</w:t>
            </w:r>
          </w:p>
        </w:tc>
        <w:tc>
          <w:tcPr>
            <w:tcW w:w="807" w:type="pct"/>
            <w:vAlign w:val="center"/>
          </w:tcPr>
          <w:p w:rsidR="00761C01" w:rsidRPr="00E91CEB" w:rsidRDefault="00761C01" w:rsidP="00E91CEB">
            <w:pPr>
              <w:spacing w:after="0" w:line="240" w:lineRule="auto"/>
              <w:rPr>
                <w:rFonts w:ascii="Times New Roman" w:hAnsi="Times New Roman" w:cs="Times New Roman"/>
              </w:rPr>
            </w:pPr>
            <w:r w:rsidRPr="00E91CEB">
              <w:rPr>
                <w:rFonts w:ascii="Times New Roman" w:hAnsi="Times New Roman" w:cs="Times New Roman"/>
              </w:rPr>
              <w:t>ПК 2.1.</w:t>
            </w:r>
          </w:p>
          <w:p w:rsidR="005E5CB2" w:rsidRPr="00E91CEB" w:rsidRDefault="00761C01" w:rsidP="00E91CEB">
            <w:pPr>
              <w:suppressAutoHyphens/>
              <w:spacing w:after="0" w:line="240" w:lineRule="auto"/>
              <w:rPr>
                <w:rFonts w:ascii="Times New Roman" w:hAnsi="Times New Roman" w:cs="Times New Roman"/>
                <w:b/>
              </w:rPr>
            </w:pPr>
            <w:r w:rsidRPr="00E91CEB">
              <w:rPr>
                <w:rFonts w:ascii="Times New Roman" w:hAnsi="Times New Roman" w:cs="Times New Roman"/>
              </w:rPr>
              <w:t>ОК 01-04, ОК 09</w:t>
            </w:r>
          </w:p>
        </w:tc>
      </w:tr>
      <w:tr w:rsidR="005E5CB2" w:rsidRPr="00E91CEB" w:rsidTr="00784C7E">
        <w:trPr>
          <w:trHeight w:val="507"/>
        </w:trPr>
        <w:tc>
          <w:tcPr>
            <w:tcW w:w="4193" w:type="pct"/>
            <w:gridSpan w:val="2"/>
            <w:vAlign w:val="center"/>
          </w:tcPr>
          <w:p w:rsidR="005E5CB2" w:rsidRPr="00E91CEB" w:rsidRDefault="005E5CB2" w:rsidP="00E91CEB">
            <w:pPr>
              <w:spacing w:after="0" w:line="240" w:lineRule="auto"/>
              <w:rPr>
                <w:rFonts w:ascii="Times New Roman" w:hAnsi="Times New Roman" w:cs="Times New Roman"/>
              </w:rPr>
            </w:pPr>
            <w:r w:rsidRPr="00E91CEB">
              <w:rPr>
                <w:rFonts w:ascii="Times New Roman" w:hAnsi="Times New Roman" w:cs="Times New Roman"/>
                <w:b/>
                <w:bCs/>
              </w:rPr>
              <w:t>МДК. 02.01 Диагностика автотранспортных средств</w:t>
            </w:r>
          </w:p>
        </w:tc>
        <w:tc>
          <w:tcPr>
            <w:tcW w:w="807" w:type="pct"/>
            <w:vAlign w:val="center"/>
          </w:tcPr>
          <w:p w:rsidR="005E5CB2" w:rsidRPr="00E91CEB" w:rsidRDefault="00CD01AC" w:rsidP="00C618F0">
            <w:pPr>
              <w:suppressAutoHyphens/>
              <w:spacing w:after="0" w:line="240" w:lineRule="auto"/>
              <w:jc w:val="center"/>
              <w:rPr>
                <w:rFonts w:ascii="Times New Roman" w:hAnsi="Times New Roman" w:cs="Times New Roman"/>
                <w:b/>
              </w:rPr>
            </w:pPr>
            <w:r>
              <w:rPr>
                <w:rFonts w:ascii="Times New Roman" w:hAnsi="Times New Roman" w:cs="Times New Roman"/>
                <w:b/>
              </w:rPr>
              <w:t>52</w:t>
            </w:r>
            <w:r w:rsidR="005E5CB2" w:rsidRPr="00E91CEB">
              <w:rPr>
                <w:rFonts w:ascii="Times New Roman" w:hAnsi="Times New Roman" w:cs="Times New Roman"/>
                <w:b/>
              </w:rPr>
              <w:t>/18</w:t>
            </w:r>
          </w:p>
        </w:tc>
      </w:tr>
      <w:tr w:rsidR="008401A6" w:rsidRPr="00E91CEB" w:rsidTr="00F6603E">
        <w:tc>
          <w:tcPr>
            <w:tcW w:w="1033" w:type="pct"/>
            <w:vMerge w:val="restart"/>
          </w:tcPr>
          <w:p w:rsidR="008401A6" w:rsidRPr="00E91CEB" w:rsidRDefault="008401A6" w:rsidP="00E91CEB">
            <w:pPr>
              <w:spacing w:after="0" w:line="240" w:lineRule="auto"/>
              <w:rPr>
                <w:rFonts w:ascii="Times New Roman" w:hAnsi="Times New Roman" w:cs="Times New Roman"/>
                <w:b/>
                <w:bCs/>
              </w:rPr>
            </w:pPr>
            <w:r w:rsidRPr="00E91CEB">
              <w:rPr>
                <w:rFonts w:ascii="Times New Roman" w:hAnsi="Times New Roman" w:cs="Times New Roman"/>
                <w:b/>
                <w:bCs/>
              </w:rPr>
              <w:t xml:space="preserve">Тема 1.1. Виды и методы диагностирования </w:t>
            </w:r>
          </w:p>
        </w:tc>
        <w:tc>
          <w:tcPr>
            <w:tcW w:w="3160" w:type="pct"/>
            <w:vAlign w:val="center"/>
          </w:tcPr>
          <w:p w:rsidR="008401A6" w:rsidRPr="00E91CEB" w:rsidRDefault="008401A6" w:rsidP="00E91CEB">
            <w:pPr>
              <w:spacing w:after="0" w:line="240" w:lineRule="auto"/>
              <w:rPr>
                <w:rFonts w:ascii="Times New Roman" w:hAnsi="Times New Roman" w:cs="Times New Roman"/>
                <w:b/>
              </w:rPr>
            </w:pPr>
            <w:r w:rsidRPr="00E91CEB">
              <w:rPr>
                <w:rFonts w:ascii="Times New Roman" w:hAnsi="Times New Roman" w:cs="Times New Roman"/>
                <w:b/>
                <w:bCs/>
              </w:rPr>
              <w:t xml:space="preserve">Содержание </w:t>
            </w:r>
          </w:p>
        </w:tc>
        <w:tc>
          <w:tcPr>
            <w:tcW w:w="807" w:type="pct"/>
            <w:vMerge w:val="restart"/>
            <w:vAlign w:val="center"/>
          </w:tcPr>
          <w:p w:rsidR="008401A6" w:rsidRPr="00E91CEB" w:rsidRDefault="008401A6" w:rsidP="00C618F0">
            <w:pPr>
              <w:suppressAutoHyphens/>
              <w:spacing w:after="0" w:line="240" w:lineRule="auto"/>
              <w:jc w:val="center"/>
              <w:rPr>
                <w:rFonts w:ascii="Times New Roman" w:hAnsi="Times New Roman" w:cs="Times New Roman"/>
                <w:b/>
              </w:rPr>
            </w:pPr>
            <w:r w:rsidRPr="00E91CEB">
              <w:rPr>
                <w:rFonts w:ascii="Times New Roman" w:hAnsi="Times New Roman" w:cs="Times New Roman"/>
                <w:b/>
              </w:rPr>
              <w:t>2</w:t>
            </w:r>
          </w:p>
        </w:tc>
      </w:tr>
      <w:tr w:rsidR="008401A6" w:rsidRPr="00E91CEB" w:rsidTr="00784C7E">
        <w:trPr>
          <w:trHeight w:val="431"/>
        </w:trPr>
        <w:tc>
          <w:tcPr>
            <w:tcW w:w="1033" w:type="pct"/>
            <w:vMerge/>
            <w:vAlign w:val="center"/>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F6603E" w:rsidP="00E91CEB">
            <w:pPr>
              <w:suppressAutoHyphens/>
              <w:spacing w:after="0" w:line="240" w:lineRule="auto"/>
              <w:rPr>
                <w:rFonts w:ascii="Times New Roman" w:hAnsi="Times New Roman" w:cs="Times New Roman"/>
              </w:rPr>
            </w:pPr>
            <w:r w:rsidRPr="00E91CEB">
              <w:rPr>
                <w:rFonts w:ascii="Times New Roman" w:hAnsi="Times New Roman" w:cs="Times New Roman"/>
                <w:b/>
                <w:bCs/>
              </w:rPr>
              <w:t>Тема 1.1.</w:t>
            </w:r>
            <w:r w:rsidR="008401A6" w:rsidRPr="00E91CEB">
              <w:rPr>
                <w:rFonts w:ascii="Times New Roman" w:hAnsi="Times New Roman" w:cs="Times New Roman"/>
              </w:rPr>
              <w:t xml:space="preserve">1. </w:t>
            </w:r>
            <w:r w:rsidR="008401A6" w:rsidRPr="00E91CEB">
              <w:rPr>
                <w:rFonts w:ascii="Times New Roman" w:hAnsi="Times New Roman" w:cs="Times New Roman"/>
                <w:bCs/>
                <w:iCs/>
              </w:rPr>
              <w:t>Общие сведения о диагностировании автомобиля. Классификация средств диагностирования.</w:t>
            </w:r>
          </w:p>
        </w:tc>
        <w:tc>
          <w:tcPr>
            <w:tcW w:w="807" w:type="pct"/>
            <w:vMerge/>
            <w:vAlign w:val="center"/>
          </w:tcPr>
          <w:p w:rsidR="008401A6" w:rsidRPr="00E91CEB" w:rsidRDefault="008401A6" w:rsidP="00C618F0">
            <w:pPr>
              <w:suppressAutoHyphens/>
              <w:spacing w:after="0" w:line="240" w:lineRule="auto"/>
              <w:jc w:val="center"/>
              <w:rPr>
                <w:rFonts w:ascii="Times New Roman" w:hAnsi="Times New Roman" w:cs="Times New Roman"/>
                <w:b/>
              </w:rPr>
            </w:pPr>
          </w:p>
        </w:tc>
      </w:tr>
      <w:tr w:rsidR="008401A6" w:rsidRPr="00E91CEB" w:rsidTr="008401A6">
        <w:trPr>
          <w:trHeight w:val="217"/>
        </w:trPr>
        <w:tc>
          <w:tcPr>
            <w:tcW w:w="1033" w:type="pct"/>
            <w:vMerge w:val="restart"/>
          </w:tcPr>
          <w:p w:rsidR="008401A6" w:rsidRPr="00E91CEB" w:rsidRDefault="008401A6" w:rsidP="00E91CEB">
            <w:pPr>
              <w:spacing w:after="0" w:line="240" w:lineRule="auto"/>
              <w:rPr>
                <w:rFonts w:ascii="Times New Roman" w:hAnsi="Times New Roman" w:cs="Times New Roman"/>
                <w:b/>
                <w:bCs/>
              </w:rPr>
            </w:pPr>
            <w:r w:rsidRPr="00E91CEB">
              <w:rPr>
                <w:rFonts w:ascii="Times New Roman" w:hAnsi="Times New Roman" w:cs="Times New Roman"/>
                <w:b/>
                <w:bCs/>
              </w:rPr>
              <w:t xml:space="preserve">Тема 1.2. Диагностирование </w:t>
            </w:r>
            <w:r w:rsidRPr="00E91CEB">
              <w:rPr>
                <w:rFonts w:ascii="Times New Roman" w:hAnsi="Times New Roman" w:cs="Times New Roman"/>
                <w:b/>
              </w:rPr>
              <w:t>автомобильных двигателей</w:t>
            </w:r>
          </w:p>
        </w:tc>
        <w:tc>
          <w:tcPr>
            <w:tcW w:w="3160" w:type="pct"/>
            <w:vAlign w:val="center"/>
          </w:tcPr>
          <w:p w:rsidR="008401A6" w:rsidRPr="00E91CEB" w:rsidRDefault="008401A6" w:rsidP="00E91CEB">
            <w:pPr>
              <w:suppressAutoHyphens/>
              <w:spacing w:after="0" w:line="240" w:lineRule="auto"/>
              <w:rPr>
                <w:rFonts w:ascii="Times New Roman" w:hAnsi="Times New Roman" w:cs="Times New Roman"/>
                <w:b/>
              </w:rPr>
            </w:pPr>
            <w:r w:rsidRPr="00E91CEB">
              <w:rPr>
                <w:rFonts w:ascii="Times New Roman" w:hAnsi="Times New Roman" w:cs="Times New Roman"/>
                <w:b/>
                <w:bCs/>
              </w:rPr>
              <w:t xml:space="preserve">Содержание </w:t>
            </w:r>
          </w:p>
        </w:tc>
        <w:tc>
          <w:tcPr>
            <w:tcW w:w="807" w:type="pct"/>
            <w:vMerge w:val="restart"/>
            <w:vAlign w:val="center"/>
          </w:tcPr>
          <w:p w:rsidR="008401A6" w:rsidRPr="00E91CEB" w:rsidRDefault="008401A6" w:rsidP="00C618F0">
            <w:pPr>
              <w:suppressAutoHyphens/>
              <w:spacing w:after="0" w:line="240" w:lineRule="auto"/>
              <w:jc w:val="center"/>
              <w:rPr>
                <w:rFonts w:ascii="Times New Roman" w:hAnsi="Times New Roman" w:cs="Times New Roman"/>
                <w:b/>
              </w:rPr>
            </w:pPr>
            <w:r w:rsidRPr="00E91CEB">
              <w:rPr>
                <w:rFonts w:ascii="Times New Roman" w:hAnsi="Times New Roman" w:cs="Times New Roman"/>
                <w:b/>
              </w:rPr>
              <w:t>10</w:t>
            </w:r>
          </w:p>
        </w:tc>
      </w:tr>
      <w:tr w:rsidR="008401A6" w:rsidRPr="00E91CEB" w:rsidTr="008401A6">
        <w:tc>
          <w:tcPr>
            <w:tcW w:w="1033" w:type="pct"/>
            <w:vMerge/>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F6603E" w:rsidP="00E91CEB">
            <w:pPr>
              <w:suppressAutoHyphens/>
              <w:spacing w:after="0" w:line="240" w:lineRule="auto"/>
              <w:rPr>
                <w:rFonts w:ascii="Times New Roman" w:hAnsi="Times New Roman" w:cs="Times New Roman"/>
                <w:b/>
              </w:rPr>
            </w:pPr>
            <w:r w:rsidRPr="00E91CEB">
              <w:rPr>
                <w:rFonts w:ascii="Times New Roman" w:hAnsi="Times New Roman" w:cs="Times New Roman"/>
                <w:b/>
                <w:bCs/>
              </w:rPr>
              <w:t>Тема 1.2.</w:t>
            </w:r>
            <w:r w:rsidR="008401A6" w:rsidRPr="00E91CEB">
              <w:rPr>
                <w:rFonts w:ascii="Times New Roman" w:hAnsi="Times New Roman" w:cs="Times New Roman"/>
                <w:b/>
              </w:rPr>
              <w:t>1.</w:t>
            </w:r>
            <w:r w:rsidR="008401A6" w:rsidRPr="00E91CEB">
              <w:rPr>
                <w:rFonts w:ascii="Times New Roman" w:hAnsi="Times New Roman" w:cs="Times New Roman"/>
                <w:bCs/>
              </w:rPr>
              <w:t xml:space="preserve"> Средства диагностирования механизмов и систем двигателя.</w:t>
            </w:r>
            <w:r w:rsidR="008401A6" w:rsidRPr="00E91CEB">
              <w:rPr>
                <w:rFonts w:ascii="Times New Roman" w:hAnsi="Times New Roman" w:cs="Times New Roman"/>
              </w:rPr>
              <w:t xml:space="preserve"> </w:t>
            </w:r>
          </w:p>
        </w:tc>
        <w:tc>
          <w:tcPr>
            <w:tcW w:w="807" w:type="pct"/>
            <w:vMerge/>
            <w:vAlign w:val="center"/>
          </w:tcPr>
          <w:p w:rsidR="008401A6" w:rsidRPr="00E91CEB" w:rsidRDefault="008401A6" w:rsidP="00C618F0">
            <w:pPr>
              <w:suppressAutoHyphens/>
              <w:spacing w:after="0" w:line="240" w:lineRule="auto"/>
              <w:jc w:val="center"/>
              <w:rPr>
                <w:rFonts w:ascii="Times New Roman" w:hAnsi="Times New Roman" w:cs="Times New Roman"/>
              </w:rPr>
            </w:pPr>
          </w:p>
        </w:tc>
      </w:tr>
      <w:tr w:rsidR="008401A6" w:rsidRPr="00E91CEB" w:rsidTr="008401A6">
        <w:tc>
          <w:tcPr>
            <w:tcW w:w="1033" w:type="pct"/>
            <w:vMerge/>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F6603E" w:rsidP="00E91CEB">
            <w:pPr>
              <w:suppressAutoHyphens/>
              <w:spacing w:after="0" w:line="240" w:lineRule="auto"/>
              <w:rPr>
                <w:rFonts w:ascii="Times New Roman" w:hAnsi="Times New Roman" w:cs="Times New Roman"/>
                <w:b/>
              </w:rPr>
            </w:pPr>
            <w:r w:rsidRPr="00E91CEB">
              <w:rPr>
                <w:rFonts w:ascii="Times New Roman" w:hAnsi="Times New Roman" w:cs="Times New Roman"/>
                <w:b/>
                <w:bCs/>
              </w:rPr>
              <w:t>Тема 1.2.</w:t>
            </w:r>
            <w:r w:rsidR="008401A6" w:rsidRPr="00E91CEB">
              <w:rPr>
                <w:rFonts w:ascii="Times New Roman" w:hAnsi="Times New Roman" w:cs="Times New Roman"/>
                <w:b/>
              </w:rPr>
              <w:t>2.</w:t>
            </w:r>
            <w:r w:rsidR="008401A6" w:rsidRPr="00E91CEB">
              <w:rPr>
                <w:rFonts w:ascii="Times New Roman" w:hAnsi="Times New Roman" w:cs="Times New Roman"/>
                <w:bCs/>
              </w:rPr>
              <w:t>.</w:t>
            </w:r>
            <w:r w:rsidRPr="00E91CEB">
              <w:rPr>
                <w:rFonts w:ascii="Times New Roman" w:hAnsi="Times New Roman" w:cs="Times New Roman"/>
              </w:rPr>
              <w:t xml:space="preserve"> Диагностирование механизмов двигателя. Параметры, определяемые при диагностировании. КШМ и ГРМ</w:t>
            </w:r>
          </w:p>
        </w:tc>
        <w:tc>
          <w:tcPr>
            <w:tcW w:w="807" w:type="pct"/>
            <w:vMerge/>
            <w:vAlign w:val="center"/>
          </w:tcPr>
          <w:p w:rsidR="008401A6" w:rsidRPr="00E91CEB" w:rsidRDefault="008401A6" w:rsidP="00C618F0">
            <w:pPr>
              <w:suppressAutoHyphens/>
              <w:spacing w:after="0" w:line="240" w:lineRule="auto"/>
              <w:jc w:val="center"/>
              <w:rPr>
                <w:rFonts w:ascii="Times New Roman" w:hAnsi="Times New Roman" w:cs="Times New Roman"/>
              </w:rPr>
            </w:pPr>
          </w:p>
        </w:tc>
      </w:tr>
      <w:tr w:rsidR="00F6603E" w:rsidRPr="00E91CEB" w:rsidTr="008401A6">
        <w:tc>
          <w:tcPr>
            <w:tcW w:w="1033" w:type="pct"/>
            <w:vMerge/>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F6603E" w:rsidP="00E91CEB">
            <w:pPr>
              <w:suppressAutoHyphens/>
              <w:spacing w:after="0" w:line="240" w:lineRule="auto"/>
              <w:rPr>
                <w:rFonts w:ascii="Times New Roman" w:hAnsi="Times New Roman" w:cs="Times New Roman"/>
                <w:b/>
              </w:rPr>
            </w:pPr>
            <w:r w:rsidRPr="00E91CEB">
              <w:rPr>
                <w:rFonts w:ascii="Times New Roman" w:hAnsi="Times New Roman" w:cs="Times New Roman"/>
                <w:b/>
                <w:bCs/>
              </w:rPr>
              <w:t xml:space="preserve">Тема 1.2.3. </w:t>
            </w:r>
            <w:r w:rsidRPr="00E91CEB">
              <w:rPr>
                <w:rFonts w:ascii="Times New Roman" w:hAnsi="Times New Roman" w:cs="Times New Roman"/>
                <w:bCs/>
              </w:rPr>
              <w:t>Диагностирование систем двигателя</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rPr>
            </w:pPr>
          </w:p>
        </w:tc>
      </w:tr>
      <w:tr w:rsidR="008401A6" w:rsidRPr="00E91CEB" w:rsidTr="008401A6">
        <w:tc>
          <w:tcPr>
            <w:tcW w:w="1033" w:type="pct"/>
            <w:vMerge/>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8401A6" w:rsidP="00E91CEB">
            <w:pPr>
              <w:suppressAutoHyphens/>
              <w:spacing w:after="0" w:line="240" w:lineRule="auto"/>
              <w:rPr>
                <w:rFonts w:ascii="Times New Roman" w:hAnsi="Times New Roman" w:cs="Times New Roman"/>
                <w:b/>
              </w:rPr>
            </w:pPr>
            <w:r w:rsidRPr="00E91CEB">
              <w:rPr>
                <w:rFonts w:ascii="Times New Roman" w:hAnsi="Times New Roman" w:cs="Times New Roman"/>
                <w:b/>
                <w:bCs/>
              </w:rPr>
              <w:t xml:space="preserve">В том числе практических занятий </w:t>
            </w:r>
          </w:p>
        </w:tc>
        <w:tc>
          <w:tcPr>
            <w:tcW w:w="807" w:type="pct"/>
            <w:vAlign w:val="center"/>
          </w:tcPr>
          <w:p w:rsidR="008401A6" w:rsidRPr="00E91CEB" w:rsidRDefault="008401A6" w:rsidP="00C618F0">
            <w:pPr>
              <w:suppressAutoHyphens/>
              <w:spacing w:after="0" w:line="240" w:lineRule="auto"/>
              <w:jc w:val="center"/>
              <w:rPr>
                <w:rFonts w:ascii="Times New Roman" w:hAnsi="Times New Roman" w:cs="Times New Roman"/>
                <w:b/>
                <w:i/>
              </w:rPr>
            </w:pPr>
            <w:r w:rsidRPr="00E91CEB">
              <w:rPr>
                <w:rFonts w:ascii="Times New Roman" w:hAnsi="Times New Roman" w:cs="Times New Roman"/>
                <w:b/>
                <w:i/>
              </w:rPr>
              <w:t>4</w:t>
            </w:r>
          </w:p>
        </w:tc>
      </w:tr>
      <w:tr w:rsidR="008401A6" w:rsidRPr="00E91CEB" w:rsidTr="008401A6">
        <w:tc>
          <w:tcPr>
            <w:tcW w:w="1033" w:type="pct"/>
            <w:vMerge/>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8401A6" w:rsidP="00E91CEB">
            <w:pPr>
              <w:spacing w:after="0" w:line="240" w:lineRule="auto"/>
              <w:rPr>
                <w:rFonts w:ascii="Times New Roman" w:hAnsi="Times New Roman" w:cs="Times New Roman"/>
              </w:rPr>
            </w:pPr>
            <w:r w:rsidRPr="00E91CEB">
              <w:rPr>
                <w:rFonts w:ascii="Times New Roman" w:hAnsi="Times New Roman" w:cs="Times New Roman"/>
              </w:rPr>
              <w:t xml:space="preserve">ПП 1. </w:t>
            </w:r>
            <w:r w:rsidRPr="00E91CEB">
              <w:rPr>
                <w:rFonts w:ascii="Times New Roman" w:hAnsi="Times New Roman" w:cs="Times New Roman"/>
                <w:bCs/>
              </w:rPr>
              <w:t>Выполнение заданий по изучению и применению средств диагностирования механизмов двигателя.</w:t>
            </w:r>
          </w:p>
        </w:tc>
        <w:tc>
          <w:tcPr>
            <w:tcW w:w="807" w:type="pct"/>
            <w:vAlign w:val="center"/>
          </w:tcPr>
          <w:p w:rsidR="008401A6" w:rsidRPr="00E91CEB" w:rsidRDefault="008401A6"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8401A6" w:rsidRPr="00E91CEB" w:rsidTr="008401A6">
        <w:tc>
          <w:tcPr>
            <w:tcW w:w="1033" w:type="pct"/>
            <w:vMerge/>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8401A6" w:rsidP="00E91CEB">
            <w:pPr>
              <w:spacing w:after="0" w:line="240" w:lineRule="auto"/>
              <w:rPr>
                <w:rFonts w:ascii="Times New Roman" w:hAnsi="Times New Roman" w:cs="Times New Roman"/>
              </w:rPr>
            </w:pPr>
            <w:r w:rsidRPr="00E91CEB">
              <w:rPr>
                <w:rFonts w:ascii="Times New Roman" w:hAnsi="Times New Roman" w:cs="Times New Roman"/>
              </w:rPr>
              <w:t xml:space="preserve">ПП 2. </w:t>
            </w:r>
            <w:r w:rsidRPr="00E91CEB">
              <w:rPr>
                <w:rFonts w:ascii="Times New Roman" w:hAnsi="Times New Roman" w:cs="Times New Roman"/>
                <w:bCs/>
              </w:rPr>
              <w:t>Выполнение заданий по изучению и применению средств диагностирования систем двигателя.</w:t>
            </w:r>
          </w:p>
        </w:tc>
        <w:tc>
          <w:tcPr>
            <w:tcW w:w="807" w:type="pct"/>
            <w:vAlign w:val="center"/>
          </w:tcPr>
          <w:p w:rsidR="008401A6" w:rsidRPr="00E91CEB" w:rsidRDefault="008401A6"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8401A6" w:rsidRPr="00E91CEB" w:rsidTr="008401A6">
        <w:tc>
          <w:tcPr>
            <w:tcW w:w="1033" w:type="pct"/>
            <w:vMerge w:val="restart"/>
          </w:tcPr>
          <w:p w:rsidR="008401A6" w:rsidRPr="00E91CEB" w:rsidRDefault="008401A6" w:rsidP="00E91CEB">
            <w:pPr>
              <w:spacing w:after="0" w:line="240" w:lineRule="auto"/>
              <w:rPr>
                <w:rFonts w:ascii="Times New Roman" w:hAnsi="Times New Roman" w:cs="Times New Roman"/>
                <w:b/>
                <w:bCs/>
              </w:rPr>
            </w:pPr>
            <w:r w:rsidRPr="00E91CEB">
              <w:rPr>
                <w:rFonts w:ascii="Times New Roman" w:hAnsi="Times New Roman" w:cs="Times New Roman"/>
                <w:b/>
                <w:bCs/>
              </w:rPr>
              <w:t xml:space="preserve">Тема 1.3. Диагностирование </w:t>
            </w:r>
            <w:r w:rsidRPr="00E91CEB">
              <w:rPr>
                <w:rFonts w:ascii="Times New Roman" w:hAnsi="Times New Roman" w:cs="Times New Roman"/>
                <w:b/>
              </w:rPr>
              <w:t>электрических и электронных систем автомобилей</w:t>
            </w:r>
          </w:p>
        </w:tc>
        <w:tc>
          <w:tcPr>
            <w:tcW w:w="3160" w:type="pct"/>
            <w:vAlign w:val="center"/>
          </w:tcPr>
          <w:p w:rsidR="008401A6" w:rsidRPr="00E91CEB" w:rsidRDefault="008401A6" w:rsidP="00E91CEB">
            <w:pPr>
              <w:spacing w:after="0" w:line="240" w:lineRule="auto"/>
              <w:rPr>
                <w:rFonts w:ascii="Times New Roman" w:hAnsi="Times New Roman" w:cs="Times New Roman"/>
                <w:b/>
              </w:rPr>
            </w:pPr>
            <w:r w:rsidRPr="00E91CEB">
              <w:rPr>
                <w:rFonts w:ascii="Times New Roman" w:hAnsi="Times New Roman" w:cs="Times New Roman"/>
                <w:b/>
                <w:bCs/>
              </w:rPr>
              <w:t>Содержание</w:t>
            </w:r>
          </w:p>
        </w:tc>
        <w:tc>
          <w:tcPr>
            <w:tcW w:w="807" w:type="pct"/>
            <w:vMerge w:val="restart"/>
            <w:vAlign w:val="center"/>
          </w:tcPr>
          <w:p w:rsidR="008401A6" w:rsidRPr="00E91CEB" w:rsidRDefault="008401A6" w:rsidP="00C618F0">
            <w:pPr>
              <w:suppressAutoHyphens/>
              <w:spacing w:after="0" w:line="240" w:lineRule="auto"/>
              <w:jc w:val="center"/>
              <w:rPr>
                <w:rFonts w:ascii="Times New Roman" w:hAnsi="Times New Roman" w:cs="Times New Roman"/>
                <w:b/>
              </w:rPr>
            </w:pPr>
            <w:r w:rsidRPr="00E91CEB">
              <w:rPr>
                <w:rFonts w:ascii="Times New Roman" w:hAnsi="Times New Roman" w:cs="Times New Roman"/>
                <w:b/>
              </w:rPr>
              <w:t>8</w:t>
            </w:r>
          </w:p>
        </w:tc>
      </w:tr>
      <w:tr w:rsidR="008401A6" w:rsidRPr="00E91CEB" w:rsidTr="008401A6">
        <w:tc>
          <w:tcPr>
            <w:tcW w:w="1033" w:type="pct"/>
            <w:vMerge/>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b/>
                <w:bCs/>
              </w:rPr>
              <w:t>Тема 1.3.</w:t>
            </w:r>
            <w:r w:rsidR="008401A6" w:rsidRPr="00E91CEB">
              <w:rPr>
                <w:rFonts w:ascii="Times New Roman" w:hAnsi="Times New Roman" w:cs="Times New Roman"/>
              </w:rPr>
              <w:t xml:space="preserve">1. </w:t>
            </w:r>
            <w:r w:rsidR="008401A6" w:rsidRPr="00E91CEB">
              <w:rPr>
                <w:rFonts w:ascii="Times New Roman" w:hAnsi="Times New Roman" w:cs="Times New Roman"/>
                <w:bCs/>
              </w:rPr>
              <w:t xml:space="preserve">Средства диагностирования и методы применения при </w:t>
            </w:r>
            <w:r w:rsidR="00896408" w:rsidRPr="00E91CEB">
              <w:rPr>
                <w:rFonts w:ascii="Times New Roman" w:hAnsi="Times New Roman" w:cs="Times New Roman"/>
                <w:bCs/>
              </w:rPr>
              <w:t xml:space="preserve">диагностировании </w:t>
            </w:r>
            <w:r w:rsidR="008401A6" w:rsidRPr="00E91CEB">
              <w:rPr>
                <w:rFonts w:ascii="Times New Roman" w:hAnsi="Times New Roman" w:cs="Times New Roman"/>
                <w:bCs/>
              </w:rPr>
              <w:t xml:space="preserve">электрических </w:t>
            </w:r>
            <w:r w:rsidR="00896408" w:rsidRPr="00E91CEB">
              <w:rPr>
                <w:rFonts w:ascii="Times New Roman" w:hAnsi="Times New Roman" w:cs="Times New Roman"/>
                <w:bCs/>
              </w:rPr>
              <w:t xml:space="preserve">и электронных </w:t>
            </w:r>
            <w:r w:rsidR="008401A6" w:rsidRPr="00E91CEB">
              <w:rPr>
                <w:rFonts w:ascii="Times New Roman" w:hAnsi="Times New Roman" w:cs="Times New Roman"/>
                <w:bCs/>
              </w:rPr>
              <w:t>систем.</w:t>
            </w:r>
          </w:p>
        </w:tc>
        <w:tc>
          <w:tcPr>
            <w:tcW w:w="807" w:type="pct"/>
            <w:vMerge/>
            <w:vAlign w:val="center"/>
          </w:tcPr>
          <w:p w:rsidR="008401A6" w:rsidRPr="00E91CEB" w:rsidRDefault="008401A6" w:rsidP="00C618F0">
            <w:pPr>
              <w:suppressAutoHyphens/>
              <w:spacing w:after="0" w:line="240" w:lineRule="auto"/>
              <w:jc w:val="center"/>
              <w:rPr>
                <w:rFonts w:ascii="Times New Roman" w:hAnsi="Times New Roman" w:cs="Times New Roman"/>
                <w:b/>
              </w:rPr>
            </w:pPr>
          </w:p>
        </w:tc>
      </w:tr>
      <w:tr w:rsidR="00F6603E" w:rsidRPr="00E91CEB" w:rsidTr="008401A6">
        <w:tc>
          <w:tcPr>
            <w:tcW w:w="1033" w:type="pct"/>
            <w:vMerge/>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b/>
                <w:bCs/>
              </w:rPr>
              <w:t xml:space="preserve">Тема 1.3.2. </w:t>
            </w:r>
            <w:r w:rsidR="00896408" w:rsidRPr="00E91CEB">
              <w:rPr>
                <w:rFonts w:ascii="Times New Roman" w:hAnsi="Times New Roman" w:cs="Times New Roman"/>
                <w:bCs/>
              </w:rPr>
              <w:t>Д</w:t>
            </w:r>
            <w:r w:rsidRPr="00E91CEB">
              <w:rPr>
                <w:rFonts w:ascii="Times New Roman" w:hAnsi="Times New Roman" w:cs="Times New Roman"/>
                <w:bCs/>
              </w:rPr>
              <w:t>иагностировани</w:t>
            </w:r>
            <w:r w:rsidR="00896408" w:rsidRPr="00E91CEB">
              <w:rPr>
                <w:rFonts w:ascii="Times New Roman" w:hAnsi="Times New Roman" w:cs="Times New Roman"/>
                <w:bCs/>
              </w:rPr>
              <w:t>е</w:t>
            </w:r>
            <w:r w:rsidRPr="00E91CEB">
              <w:rPr>
                <w:rFonts w:ascii="Times New Roman" w:hAnsi="Times New Roman" w:cs="Times New Roman"/>
                <w:bCs/>
              </w:rPr>
              <w:t xml:space="preserve"> и методы применения при диагностировании </w:t>
            </w:r>
            <w:r w:rsidR="00896408" w:rsidRPr="00E91CEB">
              <w:rPr>
                <w:rFonts w:ascii="Times New Roman" w:hAnsi="Times New Roman" w:cs="Times New Roman"/>
                <w:bCs/>
              </w:rPr>
              <w:t xml:space="preserve">электрических и </w:t>
            </w:r>
            <w:r w:rsidRPr="00E91CEB">
              <w:rPr>
                <w:rFonts w:ascii="Times New Roman" w:hAnsi="Times New Roman" w:cs="Times New Roman"/>
                <w:bCs/>
              </w:rPr>
              <w:t>электронных систем</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b/>
              </w:rPr>
            </w:pPr>
          </w:p>
        </w:tc>
      </w:tr>
      <w:tr w:rsidR="008401A6" w:rsidRPr="00E91CEB" w:rsidTr="008401A6">
        <w:tc>
          <w:tcPr>
            <w:tcW w:w="1033" w:type="pct"/>
            <w:vMerge/>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8401A6" w:rsidP="00E91CEB">
            <w:pPr>
              <w:spacing w:after="0" w:line="240" w:lineRule="auto"/>
              <w:rPr>
                <w:rFonts w:ascii="Times New Roman" w:hAnsi="Times New Roman" w:cs="Times New Roman"/>
                <w:b/>
              </w:rPr>
            </w:pPr>
            <w:r w:rsidRPr="00E91CEB">
              <w:rPr>
                <w:rFonts w:ascii="Times New Roman" w:hAnsi="Times New Roman" w:cs="Times New Roman"/>
                <w:b/>
                <w:bCs/>
              </w:rPr>
              <w:t>В том числе практических занятий</w:t>
            </w:r>
          </w:p>
        </w:tc>
        <w:tc>
          <w:tcPr>
            <w:tcW w:w="807" w:type="pct"/>
            <w:vAlign w:val="center"/>
          </w:tcPr>
          <w:p w:rsidR="008401A6" w:rsidRPr="00E91CEB" w:rsidRDefault="008401A6" w:rsidP="00C618F0">
            <w:pPr>
              <w:suppressAutoHyphens/>
              <w:spacing w:after="0" w:line="240" w:lineRule="auto"/>
              <w:jc w:val="center"/>
              <w:rPr>
                <w:rFonts w:ascii="Times New Roman" w:hAnsi="Times New Roman" w:cs="Times New Roman"/>
                <w:b/>
                <w:i/>
              </w:rPr>
            </w:pPr>
            <w:r w:rsidRPr="00E91CEB">
              <w:rPr>
                <w:rFonts w:ascii="Times New Roman" w:hAnsi="Times New Roman" w:cs="Times New Roman"/>
                <w:b/>
                <w:i/>
              </w:rPr>
              <w:t>4</w:t>
            </w:r>
          </w:p>
        </w:tc>
      </w:tr>
      <w:tr w:rsidR="008401A6" w:rsidRPr="00E91CEB" w:rsidTr="008401A6">
        <w:tc>
          <w:tcPr>
            <w:tcW w:w="1033" w:type="pct"/>
            <w:vMerge/>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8401A6" w:rsidP="00E91CEB">
            <w:pPr>
              <w:spacing w:after="0" w:line="240" w:lineRule="auto"/>
              <w:rPr>
                <w:rFonts w:ascii="Times New Roman" w:hAnsi="Times New Roman" w:cs="Times New Roman"/>
              </w:rPr>
            </w:pPr>
            <w:r w:rsidRPr="00E91CEB">
              <w:rPr>
                <w:rFonts w:ascii="Times New Roman" w:hAnsi="Times New Roman" w:cs="Times New Roman"/>
              </w:rPr>
              <w:t xml:space="preserve">ПП 3. </w:t>
            </w:r>
            <w:r w:rsidRPr="00E91CEB">
              <w:rPr>
                <w:rFonts w:ascii="Times New Roman" w:hAnsi="Times New Roman" w:cs="Times New Roman"/>
                <w:bCs/>
              </w:rPr>
              <w:t>Выполнение заданий по диагностике технического состояния источников тока.</w:t>
            </w:r>
          </w:p>
        </w:tc>
        <w:tc>
          <w:tcPr>
            <w:tcW w:w="807" w:type="pct"/>
            <w:vAlign w:val="center"/>
          </w:tcPr>
          <w:p w:rsidR="008401A6" w:rsidRPr="00E91CEB" w:rsidRDefault="008401A6"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8401A6" w:rsidRPr="00E91CEB" w:rsidTr="008401A6">
        <w:tc>
          <w:tcPr>
            <w:tcW w:w="1033" w:type="pct"/>
            <w:vMerge/>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8401A6" w:rsidP="00E91CEB">
            <w:pPr>
              <w:spacing w:after="0" w:line="240" w:lineRule="auto"/>
              <w:rPr>
                <w:rFonts w:ascii="Times New Roman" w:hAnsi="Times New Roman" w:cs="Times New Roman"/>
              </w:rPr>
            </w:pPr>
            <w:r w:rsidRPr="00E91CEB">
              <w:rPr>
                <w:rFonts w:ascii="Times New Roman" w:hAnsi="Times New Roman" w:cs="Times New Roman"/>
              </w:rPr>
              <w:t xml:space="preserve">ПП 4.  </w:t>
            </w:r>
            <w:r w:rsidRPr="00E91CEB">
              <w:rPr>
                <w:rFonts w:ascii="Times New Roman" w:hAnsi="Times New Roman" w:cs="Times New Roman"/>
                <w:bCs/>
              </w:rPr>
              <w:t>Выполнение заданий по диагностике технического состояния систем зажигания, пуска автомобиля, системы освещения и сигнализации.</w:t>
            </w:r>
          </w:p>
        </w:tc>
        <w:tc>
          <w:tcPr>
            <w:tcW w:w="807" w:type="pct"/>
            <w:vAlign w:val="center"/>
          </w:tcPr>
          <w:p w:rsidR="008401A6" w:rsidRPr="00E91CEB" w:rsidRDefault="008401A6"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8401A6" w:rsidRPr="00E91CEB" w:rsidTr="008401A6">
        <w:tc>
          <w:tcPr>
            <w:tcW w:w="1033" w:type="pct"/>
            <w:vMerge w:val="restart"/>
          </w:tcPr>
          <w:p w:rsidR="008401A6" w:rsidRPr="00E91CEB" w:rsidRDefault="008401A6" w:rsidP="00E91CEB">
            <w:pPr>
              <w:spacing w:after="0" w:line="240" w:lineRule="auto"/>
              <w:rPr>
                <w:rFonts w:ascii="Times New Roman" w:hAnsi="Times New Roman" w:cs="Times New Roman"/>
                <w:b/>
                <w:bCs/>
              </w:rPr>
            </w:pPr>
            <w:r w:rsidRPr="00E91CEB">
              <w:rPr>
                <w:rFonts w:ascii="Times New Roman" w:hAnsi="Times New Roman" w:cs="Times New Roman"/>
                <w:b/>
                <w:bCs/>
              </w:rPr>
              <w:lastRenderedPageBreak/>
              <w:t xml:space="preserve">Тема 1.4. Диагностирование </w:t>
            </w:r>
            <w:r w:rsidRPr="00E91CEB">
              <w:rPr>
                <w:rFonts w:ascii="Times New Roman" w:hAnsi="Times New Roman" w:cs="Times New Roman"/>
                <w:b/>
              </w:rPr>
              <w:t>автомобильных трансмиссий</w:t>
            </w:r>
          </w:p>
        </w:tc>
        <w:tc>
          <w:tcPr>
            <w:tcW w:w="3160" w:type="pct"/>
            <w:vAlign w:val="center"/>
          </w:tcPr>
          <w:p w:rsidR="008401A6" w:rsidRPr="00E91CEB" w:rsidRDefault="008401A6" w:rsidP="00E91CEB">
            <w:pPr>
              <w:spacing w:after="0" w:line="240" w:lineRule="auto"/>
              <w:rPr>
                <w:rFonts w:ascii="Times New Roman" w:hAnsi="Times New Roman" w:cs="Times New Roman"/>
                <w:b/>
              </w:rPr>
            </w:pPr>
            <w:r w:rsidRPr="00E91CEB">
              <w:rPr>
                <w:rFonts w:ascii="Times New Roman" w:hAnsi="Times New Roman" w:cs="Times New Roman"/>
                <w:b/>
                <w:bCs/>
              </w:rPr>
              <w:t>Содержание</w:t>
            </w:r>
          </w:p>
        </w:tc>
        <w:tc>
          <w:tcPr>
            <w:tcW w:w="807" w:type="pct"/>
            <w:vMerge w:val="restart"/>
            <w:vAlign w:val="center"/>
          </w:tcPr>
          <w:p w:rsidR="008401A6" w:rsidRPr="00E91CEB" w:rsidRDefault="008401A6" w:rsidP="00C618F0">
            <w:pPr>
              <w:suppressAutoHyphens/>
              <w:spacing w:after="0" w:line="240" w:lineRule="auto"/>
              <w:jc w:val="center"/>
              <w:rPr>
                <w:rFonts w:ascii="Times New Roman" w:hAnsi="Times New Roman" w:cs="Times New Roman"/>
                <w:b/>
              </w:rPr>
            </w:pPr>
            <w:r w:rsidRPr="00E91CEB">
              <w:rPr>
                <w:rFonts w:ascii="Times New Roman" w:hAnsi="Times New Roman" w:cs="Times New Roman"/>
                <w:b/>
              </w:rPr>
              <w:t>10</w:t>
            </w:r>
          </w:p>
        </w:tc>
      </w:tr>
      <w:tr w:rsidR="008401A6" w:rsidRPr="00E91CEB" w:rsidTr="00784C7E">
        <w:tc>
          <w:tcPr>
            <w:tcW w:w="1033" w:type="pct"/>
            <w:vMerge/>
            <w:vAlign w:val="center"/>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b/>
                <w:bCs/>
              </w:rPr>
              <w:t xml:space="preserve">Тема 1.4. </w:t>
            </w:r>
            <w:r w:rsidR="008401A6" w:rsidRPr="00E91CEB">
              <w:rPr>
                <w:rFonts w:ascii="Times New Roman" w:hAnsi="Times New Roman" w:cs="Times New Roman"/>
              </w:rPr>
              <w:t>1. Средства диагностирования механизмов и агрегатов трансмиссии автомобиля. Параметры, определяемые при диагностировании.</w:t>
            </w:r>
          </w:p>
        </w:tc>
        <w:tc>
          <w:tcPr>
            <w:tcW w:w="807" w:type="pct"/>
            <w:vMerge/>
            <w:vAlign w:val="center"/>
          </w:tcPr>
          <w:p w:rsidR="008401A6" w:rsidRPr="00E91CEB" w:rsidRDefault="008401A6" w:rsidP="00C618F0">
            <w:pPr>
              <w:suppressAutoHyphens/>
              <w:spacing w:after="0" w:line="240" w:lineRule="auto"/>
              <w:jc w:val="center"/>
              <w:rPr>
                <w:rFonts w:ascii="Times New Roman" w:hAnsi="Times New Roman" w:cs="Times New Roman"/>
                <w:b/>
              </w:rPr>
            </w:pPr>
          </w:p>
        </w:tc>
      </w:tr>
      <w:tr w:rsidR="008401A6" w:rsidRPr="00E91CEB" w:rsidTr="00784C7E">
        <w:tc>
          <w:tcPr>
            <w:tcW w:w="1033" w:type="pct"/>
            <w:vMerge/>
            <w:vAlign w:val="center"/>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b/>
                <w:bCs/>
              </w:rPr>
              <w:t xml:space="preserve">Тема 1.4. </w:t>
            </w:r>
            <w:r w:rsidR="008401A6" w:rsidRPr="00E91CEB">
              <w:rPr>
                <w:rFonts w:ascii="Times New Roman" w:hAnsi="Times New Roman" w:cs="Times New Roman"/>
              </w:rPr>
              <w:t>2. Диагностирование сцепления, коробки передач</w:t>
            </w:r>
          </w:p>
        </w:tc>
        <w:tc>
          <w:tcPr>
            <w:tcW w:w="807" w:type="pct"/>
            <w:vMerge/>
            <w:vAlign w:val="center"/>
          </w:tcPr>
          <w:p w:rsidR="008401A6" w:rsidRPr="00E91CEB" w:rsidRDefault="008401A6" w:rsidP="00C618F0">
            <w:pPr>
              <w:suppressAutoHyphens/>
              <w:spacing w:after="0" w:line="240" w:lineRule="auto"/>
              <w:jc w:val="center"/>
              <w:rPr>
                <w:rFonts w:ascii="Times New Roman" w:hAnsi="Times New Roman" w:cs="Times New Roman"/>
                <w:b/>
              </w:rPr>
            </w:pPr>
          </w:p>
        </w:tc>
      </w:tr>
      <w:tr w:rsidR="00F6603E" w:rsidRPr="00E91CEB" w:rsidTr="00784C7E">
        <w:tc>
          <w:tcPr>
            <w:tcW w:w="1033" w:type="pct"/>
            <w:vMerge/>
            <w:vAlign w:val="center"/>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b/>
                <w:bCs/>
              </w:rPr>
              <w:t xml:space="preserve">Тема 1.4.3. </w:t>
            </w:r>
            <w:r w:rsidRPr="00E91CEB">
              <w:rPr>
                <w:rFonts w:ascii="Times New Roman" w:hAnsi="Times New Roman" w:cs="Times New Roman"/>
              </w:rPr>
              <w:t>Диагностирование карданной передачи, механизма ведущего моста.</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b/>
              </w:rPr>
            </w:pPr>
          </w:p>
        </w:tc>
      </w:tr>
      <w:tr w:rsidR="008401A6" w:rsidRPr="00E91CEB" w:rsidTr="00784C7E">
        <w:tc>
          <w:tcPr>
            <w:tcW w:w="1033" w:type="pct"/>
            <w:vMerge/>
            <w:vAlign w:val="center"/>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8401A6" w:rsidP="00E91CEB">
            <w:pPr>
              <w:spacing w:after="0" w:line="240" w:lineRule="auto"/>
              <w:rPr>
                <w:rFonts w:ascii="Times New Roman" w:hAnsi="Times New Roman" w:cs="Times New Roman"/>
                <w:b/>
              </w:rPr>
            </w:pPr>
            <w:r w:rsidRPr="00E91CEB">
              <w:rPr>
                <w:rFonts w:ascii="Times New Roman" w:hAnsi="Times New Roman" w:cs="Times New Roman"/>
                <w:b/>
                <w:bCs/>
              </w:rPr>
              <w:t>В том числе практических занятий</w:t>
            </w:r>
          </w:p>
        </w:tc>
        <w:tc>
          <w:tcPr>
            <w:tcW w:w="807" w:type="pct"/>
            <w:vAlign w:val="center"/>
          </w:tcPr>
          <w:p w:rsidR="008401A6" w:rsidRPr="00E91CEB" w:rsidRDefault="008401A6" w:rsidP="00C618F0">
            <w:pPr>
              <w:suppressAutoHyphens/>
              <w:spacing w:after="0" w:line="240" w:lineRule="auto"/>
              <w:jc w:val="center"/>
              <w:rPr>
                <w:rFonts w:ascii="Times New Roman" w:hAnsi="Times New Roman" w:cs="Times New Roman"/>
                <w:b/>
                <w:i/>
              </w:rPr>
            </w:pPr>
            <w:r w:rsidRPr="00E91CEB">
              <w:rPr>
                <w:rFonts w:ascii="Times New Roman" w:hAnsi="Times New Roman" w:cs="Times New Roman"/>
                <w:b/>
                <w:i/>
              </w:rPr>
              <w:t>4</w:t>
            </w:r>
          </w:p>
        </w:tc>
      </w:tr>
      <w:tr w:rsidR="008401A6" w:rsidRPr="00E91CEB" w:rsidTr="00784C7E">
        <w:tc>
          <w:tcPr>
            <w:tcW w:w="1033" w:type="pct"/>
            <w:vMerge/>
            <w:vAlign w:val="center"/>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8401A6" w:rsidP="00E91CEB">
            <w:pPr>
              <w:spacing w:after="0" w:line="240" w:lineRule="auto"/>
              <w:rPr>
                <w:rFonts w:ascii="Times New Roman" w:hAnsi="Times New Roman" w:cs="Times New Roman"/>
              </w:rPr>
            </w:pPr>
            <w:r w:rsidRPr="00E91CEB">
              <w:rPr>
                <w:rFonts w:ascii="Times New Roman" w:hAnsi="Times New Roman" w:cs="Times New Roman"/>
              </w:rPr>
              <w:t xml:space="preserve">ПП 5. </w:t>
            </w:r>
            <w:r w:rsidRPr="00E91CEB">
              <w:rPr>
                <w:rFonts w:ascii="Times New Roman" w:hAnsi="Times New Roman" w:cs="Times New Roman"/>
                <w:bCs/>
              </w:rPr>
              <w:t>Выполнение заданий по изучению и применению средств диагностирования технического состояния сцепления, коробки переключения передач.</w:t>
            </w:r>
          </w:p>
        </w:tc>
        <w:tc>
          <w:tcPr>
            <w:tcW w:w="807" w:type="pct"/>
            <w:vAlign w:val="center"/>
          </w:tcPr>
          <w:p w:rsidR="008401A6" w:rsidRPr="00E91CEB" w:rsidRDefault="008401A6"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8401A6" w:rsidRPr="00E91CEB" w:rsidTr="00784C7E">
        <w:tc>
          <w:tcPr>
            <w:tcW w:w="1033" w:type="pct"/>
            <w:vMerge/>
            <w:vAlign w:val="center"/>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8401A6" w:rsidP="00E91CEB">
            <w:pPr>
              <w:spacing w:after="0" w:line="240" w:lineRule="auto"/>
              <w:rPr>
                <w:rFonts w:ascii="Times New Roman" w:hAnsi="Times New Roman" w:cs="Times New Roman"/>
              </w:rPr>
            </w:pPr>
            <w:r w:rsidRPr="00E91CEB">
              <w:rPr>
                <w:rFonts w:ascii="Times New Roman" w:hAnsi="Times New Roman" w:cs="Times New Roman"/>
              </w:rPr>
              <w:t xml:space="preserve">ПП 6. </w:t>
            </w:r>
            <w:r w:rsidRPr="00E91CEB">
              <w:rPr>
                <w:rFonts w:ascii="Times New Roman" w:hAnsi="Times New Roman" w:cs="Times New Roman"/>
                <w:bCs/>
              </w:rPr>
              <w:t>Выполнение заданий по изучению и применению средств диагностирования технического состояния карданной передачи и механизмов ведущего моста</w:t>
            </w:r>
          </w:p>
        </w:tc>
        <w:tc>
          <w:tcPr>
            <w:tcW w:w="807" w:type="pct"/>
            <w:vAlign w:val="center"/>
          </w:tcPr>
          <w:p w:rsidR="008401A6" w:rsidRPr="00E91CEB" w:rsidRDefault="008401A6"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8401A6" w:rsidRPr="00E91CEB" w:rsidTr="00784C7E">
        <w:tc>
          <w:tcPr>
            <w:tcW w:w="1033" w:type="pct"/>
            <w:vAlign w:val="center"/>
          </w:tcPr>
          <w:p w:rsidR="008401A6" w:rsidRPr="00E91CEB" w:rsidRDefault="008401A6" w:rsidP="00E91CEB">
            <w:pPr>
              <w:spacing w:after="0" w:line="240" w:lineRule="auto"/>
              <w:rPr>
                <w:rFonts w:ascii="Times New Roman" w:hAnsi="Times New Roman" w:cs="Times New Roman"/>
                <w:b/>
                <w:bCs/>
              </w:rPr>
            </w:pPr>
            <w:r w:rsidRPr="00E91CEB">
              <w:rPr>
                <w:rFonts w:ascii="Times New Roman" w:hAnsi="Times New Roman" w:cs="Times New Roman"/>
                <w:b/>
                <w:bCs/>
              </w:rPr>
              <w:t>Рубежный контроль</w:t>
            </w:r>
          </w:p>
        </w:tc>
        <w:tc>
          <w:tcPr>
            <w:tcW w:w="3160" w:type="pct"/>
            <w:vAlign w:val="center"/>
          </w:tcPr>
          <w:p w:rsidR="008401A6" w:rsidRPr="00E91CEB" w:rsidRDefault="008401A6" w:rsidP="00E91CEB">
            <w:pPr>
              <w:spacing w:after="0" w:line="240" w:lineRule="auto"/>
              <w:rPr>
                <w:rFonts w:ascii="Times New Roman" w:hAnsi="Times New Roman" w:cs="Times New Roman"/>
                <w:b/>
                <w:bCs/>
              </w:rPr>
            </w:pPr>
            <w:r w:rsidRPr="00E91CEB">
              <w:rPr>
                <w:rFonts w:ascii="Times New Roman" w:hAnsi="Times New Roman" w:cs="Times New Roman"/>
              </w:rPr>
              <w:t>Компьютерное тестирование</w:t>
            </w:r>
          </w:p>
        </w:tc>
        <w:tc>
          <w:tcPr>
            <w:tcW w:w="807" w:type="pct"/>
            <w:vAlign w:val="center"/>
          </w:tcPr>
          <w:p w:rsidR="008401A6" w:rsidRPr="00E91CEB" w:rsidRDefault="008401A6" w:rsidP="00C618F0">
            <w:pPr>
              <w:suppressAutoHyphens/>
              <w:spacing w:after="0" w:line="240" w:lineRule="auto"/>
              <w:jc w:val="center"/>
              <w:rPr>
                <w:rFonts w:ascii="Times New Roman" w:hAnsi="Times New Roman" w:cs="Times New Roman"/>
                <w:b/>
              </w:rPr>
            </w:pPr>
            <w:r w:rsidRPr="00E91CEB">
              <w:rPr>
                <w:rFonts w:ascii="Times New Roman" w:hAnsi="Times New Roman" w:cs="Times New Roman"/>
                <w:b/>
              </w:rPr>
              <w:t>2</w:t>
            </w:r>
          </w:p>
        </w:tc>
      </w:tr>
      <w:tr w:rsidR="008401A6" w:rsidRPr="00E91CEB" w:rsidTr="008401A6">
        <w:tc>
          <w:tcPr>
            <w:tcW w:w="1033" w:type="pct"/>
            <w:vMerge w:val="restart"/>
          </w:tcPr>
          <w:p w:rsidR="008401A6" w:rsidRPr="00E91CEB" w:rsidRDefault="008401A6" w:rsidP="00E91CEB">
            <w:pPr>
              <w:spacing w:after="0" w:line="240" w:lineRule="auto"/>
              <w:rPr>
                <w:rFonts w:ascii="Times New Roman" w:hAnsi="Times New Roman" w:cs="Times New Roman"/>
                <w:b/>
                <w:bCs/>
              </w:rPr>
            </w:pPr>
            <w:r w:rsidRPr="00E91CEB">
              <w:rPr>
                <w:rFonts w:ascii="Times New Roman" w:hAnsi="Times New Roman" w:cs="Times New Roman"/>
                <w:b/>
                <w:bCs/>
              </w:rPr>
              <w:t xml:space="preserve">Тема 1.5. Диагностирование </w:t>
            </w:r>
            <w:r w:rsidRPr="00E91CEB">
              <w:rPr>
                <w:rFonts w:ascii="Times New Roman" w:hAnsi="Times New Roman" w:cs="Times New Roman"/>
                <w:b/>
              </w:rPr>
              <w:t>ходовой части и механизмов управления автомобилей</w:t>
            </w:r>
          </w:p>
        </w:tc>
        <w:tc>
          <w:tcPr>
            <w:tcW w:w="3160" w:type="pct"/>
            <w:vAlign w:val="center"/>
          </w:tcPr>
          <w:p w:rsidR="008401A6" w:rsidRPr="00E91CEB" w:rsidRDefault="008401A6" w:rsidP="00E91CEB">
            <w:pPr>
              <w:spacing w:after="0" w:line="240" w:lineRule="auto"/>
              <w:rPr>
                <w:rFonts w:ascii="Times New Roman" w:hAnsi="Times New Roman" w:cs="Times New Roman"/>
                <w:b/>
              </w:rPr>
            </w:pPr>
            <w:r w:rsidRPr="00E91CEB">
              <w:rPr>
                <w:rFonts w:ascii="Times New Roman" w:hAnsi="Times New Roman" w:cs="Times New Roman"/>
                <w:b/>
                <w:bCs/>
              </w:rPr>
              <w:t>Содержание</w:t>
            </w:r>
          </w:p>
        </w:tc>
        <w:tc>
          <w:tcPr>
            <w:tcW w:w="807" w:type="pct"/>
            <w:vMerge w:val="restart"/>
            <w:vAlign w:val="center"/>
          </w:tcPr>
          <w:p w:rsidR="008401A6" w:rsidRPr="00E91CEB" w:rsidRDefault="008401A6" w:rsidP="00C618F0">
            <w:pPr>
              <w:suppressAutoHyphens/>
              <w:spacing w:after="0" w:line="240" w:lineRule="auto"/>
              <w:jc w:val="center"/>
              <w:rPr>
                <w:rFonts w:ascii="Times New Roman" w:hAnsi="Times New Roman" w:cs="Times New Roman"/>
                <w:b/>
              </w:rPr>
            </w:pPr>
            <w:r w:rsidRPr="00E91CEB">
              <w:rPr>
                <w:rFonts w:ascii="Times New Roman" w:hAnsi="Times New Roman" w:cs="Times New Roman"/>
                <w:b/>
              </w:rPr>
              <w:t>10</w:t>
            </w:r>
          </w:p>
          <w:p w:rsidR="008401A6" w:rsidRPr="00E91CEB" w:rsidRDefault="008401A6" w:rsidP="00C618F0">
            <w:pPr>
              <w:suppressAutoHyphens/>
              <w:spacing w:after="0" w:line="240" w:lineRule="auto"/>
              <w:jc w:val="center"/>
              <w:rPr>
                <w:rFonts w:ascii="Times New Roman" w:hAnsi="Times New Roman" w:cs="Times New Roman"/>
                <w:b/>
              </w:rPr>
            </w:pPr>
          </w:p>
        </w:tc>
      </w:tr>
      <w:tr w:rsidR="008401A6" w:rsidRPr="00E91CEB" w:rsidTr="008401A6">
        <w:tc>
          <w:tcPr>
            <w:tcW w:w="1033" w:type="pct"/>
            <w:vMerge/>
          </w:tcPr>
          <w:p w:rsidR="008401A6" w:rsidRPr="00E91CEB" w:rsidRDefault="008401A6" w:rsidP="00E91CEB">
            <w:pPr>
              <w:spacing w:after="0" w:line="240" w:lineRule="auto"/>
              <w:rPr>
                <w:rFonts w:ascii="Times New Roman" w:hAnsi="Times New Roman" w:cs="Times New Roman"/>
                <w:b/>
                <w:bCs/>
              </w:rPr>
            </w:pPr>
          </w:p>
        </w:tc>
        <w:tc>
          <w:tcPr>
            <w:tcW w:w="3160" w:type="pct"/>
            <w:vAlign w:val="center"/>
          </w:tcPr>
          <w:p w:rsidR="008401A6"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b/>
                <w:bCs/>
              </w:rPr>
              <w:t>Тема 1.5.</w:t>
            </w:r>
            <w:r w:rsidR="008401A6" w:rsidRPr="00E91CEB">
              <w:rPr>
                <w:rFonts w:ascii="Times New Roman" w:hAnsi="Times New Roman" w:cs="Times New Roman"/>
              </w:rPr>
              <w:t xml:space="preserve">1. </w:t>
            </w:r>
            <w:r w:rsidR="008401A6" w:rsidRPr="00E91CEB">
              <w:rPr>
                <w:rFonts w:ascii="Times New Roman" w:hAnsi="Times New Roman" w:cs="Times New Roman"/>
                <w:bCs/>
              </w:rPr>
              <w:t>Средства диагностирования ходовой части, кузова автомобиля. Диагностирование ходовой части, кузова.</w:t>
            </w:r>
          </w:p>
        </w:tc>
        <w:tc>
          <w:tcPr>
            <w:tcW w:w="807" w:type="pct"/>
            <w:vMerge/>
            <w:vAlign w:val="center"/>
          </w:tcPr>
          <w:p w:rsidR="008401A6" w:rsidRPr="00E91CEB" w:rsidRDefault="008401A6" w:rsidP="00C618F0">
            <w:pPr>
              <w:suppressAutoHyphens/>
              <w:spacing w:after="0" w:line="240" w:lineRule="auto"/>
              <w:jc w:val="center"/>
              <w:rPr>
                <w:rFonts w:ascii="Times New Roman" w:hAnsi="Times New Roman" w:cs="Times New Roman"/>
                <w:b/>
              </w:rPr>
            </w:pPr>
          </w:p>
        </w:tc>
      </w:tr>
      <w:tr w:rsidR="00F6603E" w:rsidRPr="00E91CEB" w:rsidTr="005A1FE4">
        <w:tc>
          <w:tcPr>
            <w:tcW w:w="1033" w:type="pct"/>
            <w:vMerge/>
          </w:tcPr>
          <w:p w:rsidR="00F6603E" w:rsidRPr="00E91CEB" w:rsidRDefault="00F6603E" w:rsidP="00E91CEB">
            <w:pPr>
              <w:spacing w:after="0" w:line="240" w:lineRule="auto"/>
              <w:rPr>
                <w:rFonts w:ascii="Times New Roman" w:hAnsi="Times New Roman" w:cs="Times New Roman"/>
                <w:b/>
                <w:bCs/>
              </w:rPr>
            </w:pPr>
          </w:p>
        </w:tc>
        <w:tc>
          <w:tcPr>
            <w:tcW w:w="3160" w:type="pct"/>
          </w:tcPr>
          <w:p w:rsidR="00F6603E" w:rsidRPr="00E91CEB" w:rsidRDefault="00F6603E" w:rsidP="00E91CEB">
            <w:pPr>
              <w:pStyle w:val="3"/>
              <w:spacing w:before="0"/>
              <w:ind w:left="0"/>
              <w:rPr>
                <w:sz w:val="22"/>
                <w:szCs w:val="22"/>
              </w:rPr>
            </w:pPr>
            <w:r w:rsidRPr="00E91CEB">
              <w:rPr>
                <w:b/>
                <w:bCs/>
                <w:sz w:val="22"/>
                <w:szCs w:val="22"/>
              </w:rPr>
              <w:t>Тема 1.5.</w:t>
            </w:r>
            <w:r w:rsidRPr="00E91CEB">
              <w:rPr>
                <w:sz w:val="22"/>
                <w:szCs w:val="22"/>
              </w:rPr>
              <w:t>2. Диагностирование подвески, колес и шин.</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b/>
              </w:rPr>
            </w:pPr>
          </w:p>
        </w:tc>
      </w:tr>
      <w:tr w:rsidR="00F6603E" w:rsidRPr="00E91CEB" w:rsidTr="005A1FE4">
        <w:tc>
          <w:tcPr>
            <w:tcW w:w="1033" w:type="pct"/>
            <w:vMerge/>
          </w:tcPr>
          <w:p w:rsidR="00F6603E" w:rsidRPr="00E91CEB" w:rsidRDefault="00F6603E" w:rsidP="00E91CEB">
            <w:pPr>
              <w:spacing w:after="0" w:line="240" w:lineRule="auto"/>
              <w:rPr>
                <w:rFonts w:ascii="Times New Roman" w:hAnsi="Times New Roman" w:cs="Times New Roman"/>
                <w:b/>
                <w:bCs/>
              </w:rPr>
            </w:pPr>
          </w:p>
        </w:tc>
        <w:tc>
          <w:tcPr>
            <w:tcW w:w="3160" w:type="pct"/>
          </w:tcPr>
          <w:p w:rsidR="00F6603E" w:rsidRPr="00E91CEB" w:rsidRDefault="00F6603E" w:rsidP="00E91CEB">
            <w:pPr>
              <w:pStyle w:val="3"/>
              <w:spacing w:before="0"/>
              <w:ind w:left="0"/>
              <w:rPr>
                <w:sz w:val="22"/>
                <w:szCs w:val="22"/>
              </w:rPr>
            </w:pPr>
            <w:r w:rsidRPr="00E91CEB">
              <w:rPr>
                <w:b/>
                <w:bCs/>
                <w:sz w:val="22"/>
                <w:szCs w:val="22"/>
              </w:rPr>
              <w:t>Тема 1.5.</w:t>
            </w:r>
            <w:r w:rsidRPr="00E91CEB">
              <w:rPr>
                <w:sz w:val="22"/>
                <w:szCs w:val="22"/>
              </w:rPr>
              <w:t>3. Диагностирование рулевого управления и тормозной системы.</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b/>
              </w:rPr>
            </w:pPr>
          </w:p>
        </w:tc>
      </w:tr>
      <w:tr w:rsidR="00F6603E" w:rsidRPr="00E91CEB" w:rsidTr="008401A6">
        <w:tc>
          <w:tcPr>
            <w:tcW w:w="1033" w:type="pct"/>
            <w:vMerge/>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F6603E" w:rsidP="00E91CEB">
            <w:pPr>
              <w:spacing w:after="0" w:line="240" w:lineRule="auto"/>
              <w:rPr>
                <w:rFonts w:ascii="Times New Roman" w:hAnsi="Times New Roman" w:cs="Times New Roman"/>
                <w:b/>
              </w:rPr>
            </w:pPr>
            <w:r w:rsidRPr="00E91CEB">
              <w:rPr>
                <w:rFonts w:ascii="Times New Roman" w:hAnsi="Times New Roman" w:cs="Times New Roman"/>
                <w:b/>
                <w:bCs/>
              </w:rPr>
              <w:t>В том числе практических занятий</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b/>
                <w:i/>
              </w:rPr>
              <w:t>4</w:t>
            </w:r>
          </w:p>
        </w:tc>
      </w:tr>
      <w:tr w:rsidR="00F6603E" w:rsidRPr="00E91CEB" w:rsidTr="008401A6">
        <w:tc>
          <w:tcPr>
            <w:tcW w:w="1033" w:type="pct"/>
            <w:vMerge/>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rPr>
              <w:t xml:space="preserve">ПП 7. </w:t>
            </w:r>
            <w:r w:rsidRPr="00E91CEB">
              <w:rPr>
                <w:rFonts w:ascii="Times New Roman" w:hAnsi="Times New Roman" w:cs="Times New Roman"/>
                <w:bCs/>
              </w:rPr>
              <w:t>Выполнение заданий по изучению средств диагностирования ходовой части. Проверка углов установки колес.</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F6603E" w:rsidRPr="00E91CEB" w:rsidTr="008401A6">
        <w:trPr>
          <w:trHeight w:val="635"/>
        </w:trPr>
        <w:tc>
          <w:tcPr>
            <w:tcW w:w="1033" w:type="pct"/>
            <w:vMerge/>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rPr>
              <w:t>ПП 8.</w:t>
            </w:r>
            <w:r w:rsidR="004253A1" w:rsidRPr="00E91CEB">
              <w:rPr>
                <w:rFonts w:ascii="Times New Roman" w:hAnsi="Times New Roman" w:cs="Times New Roman"/>
              </w:rPr>
              <w:t xml:space="preserve"> </w:t>
            </w:r>
            <w:r w:rsidRPr="00E91CEB">
              <w:rPr>
                <w:rFonts w:ascii="Times New Roman" w:hAnsi="Times New Roman" w:cs="Times New Roman"/>
              </w:rPr>
              <w:t xml:space="preserve"> </w:t>
            </w:r>
            <w:r w:rsidR="004253A1" w:rsidRPr="00E91CEB">
              <w:rPr>
                <w:rFonts w:ascii="Times New Roman" w:hAnsi="Times New Roman" w:cs="Times New Roman"/>
                <w:bCs/>
              </w:rPr>
              <w:t>Выполнение заданий по изучению средств диагностирования механизмов управления автомобиля. Диагностирование механизмов управления автомобиля</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b/>
              </w:rPr>
            </w:pPr>
            <w:r w:rsidRPr="00E91CEB">
              <w:rPr>
                <w:rFonts w:ascii="Times New Roman" w:hAnsi="Times New Roman" w:cs="Times New Roman"/>
                <w:i/>
              </w:rPr>
              <w:t>2</w:t>
            </w:r>
          </w:p>
        </w:tc>
      </w:tr>
      <w:tr w:rsidR="00F6603E" w:rsidRPr="00E91CEB" w:rsidTr="008401A6">
        <w:tc>
          <w:tcPr>
            <w:tcW w:w="1033" w:type="pct"/>
            <w:vMerge w:val="restart"/>
          </w:tcPr>
          <w:p w:rsidR="00F6603E" w:rsidRPr="00E91CEB" w:rsidRDefault="004253A1" w:rsidP="00E91CEB">
            <w:pPr>
              <w:spacing w:after="0" w:line="240" w:lineRule="auto"/>
              <w:rPr>
                <w:rFonts w:ascii="Times New Roman" w:hAnsi="Times New Roman" w:cs="Times New Roman"/>
                <w:b/>
                <w:bCs/>
              </w:rPr>
            </w:pPr>
            <w:r w:rsidRPr="00E91CEB">
              <w:rPr>
                <w:rFonts w:ascii="Times New Roman" w:hAnsi="Times New Roman" w:cs="Times New Roman"/>
                <w:b/>
              </w:rPr>
              <w:t>Тема 1.6. Диагностирование кузовов, кабин и платформ</w:t>
            </w:r>
          </w:p>
        </w:tc>
        <w:tc>
          <w:tcPr>
            <w:tcW w:w="3160" w:type="pct"/>
            <w:vAlign w:val="center"/>
          </w:tcPr>
          <w:p w:rsidR="00F6603E" w:rsidRPr="00E91CEB" w:rsidRDefault="00F6603E" w:rsidP="00E91CEB">
            <w:pPr>
              <w:spacing w:after="0" w:line="240" w:lineRule="auto"/>
              <w:rPr>
                <w:rFonts w:ascii="Times New Roman" w:hAnsi="Times New Roman" w:cs="Times New Roman"/>
                <w:b/>
              </w:rPr>
            </w:pPr>
            <w:r w:rsidRPr="00E91CEB">
              <w:rPr>
                <w:rFonts w:ascii="Times New Roman" w:hAnsi="Times New Roman" w:cs="Times New Roman"/>
                <w:b/>
                <w:bCs/>
              </w:rPr>
              <w:t>Содержание</w:t>
            </w:r>
          </w:p>
        </w:tc>
        <w:tc>
          <w:tcPr>
            <w:tcW w:w="807" w:type="pct"/>
            <w:vMerge w:val="restart"/>
            <w:vAlign w:val="center"/>
          </w:tcPr>
          <w:p w:rsidR="00F6603E" w:rsidRPr="00E91CEB" w:rsidRDefault="00F6603E" w:rsidP="00C618F0">
            <w:pPr>
              <w:suppressAutoHyphens/>
              <w:spacing w:after="0" w:line="240" w:lineRule="auto"/>
              <w:jc w:val="center"/>
              <w:rPr>
                <w:rFonts w:ascii="Times New Roman" w:hAnsi="Times New Roman" w:cs="Times New Roman"/>
              </w:rPr>
            </w:pPr>
            <w:r w:rsidRPr="00E91CEB">
              <w:rPr>
                <w:rFonts w:ascii="Times New Roman" w:hAnsi="Times New Roman" w:cs="Times New Roman"/>
                <w:b/>
              </w:rPr>
              <w:t>6</w:t>
            </w:r>
          </w:p>
          <w:p w:rsidR="00F6603E" w:rsidRPr="00E91CEB" w:rsidRDefault="00F6603E" w:rsidP="00C618F0">
            <w:pPr>
              <w:suppressAutoHyphens/>
              <w:spacing w:after="0" w:line="240" w:lineRule="auto"/>
              <w:jc w:val="center"/>
              <w:rPr>
                <w:rFonts w:ascii="Times New Roman" w:hAnsi="Times New Roman" w:cs="Times New Roman"/>
              </w:rPr>
            </w:pPr>
          </w:p>
        </w:tc>
      </w:tr>
      <w:tr w:rsidR="004253A1" w:rsidRPr="00E91CEB" w:rsidTr="005A1FE4">
        <w:tc>
          <w:tcPr>
            <w:tcW w:w="1033" w:type="pct"/>
            <w:vMerge/>
            <w:vAlign w:val="center"/>
          </w:tcPr>
          <w:p w:rsidR="004253A1" w:rsidRPr="00E91CEB" w:rsidRDefault="004253A1" w:rsidP="00E91CEB">
            <w:pPr>
              <w:spacing w:after="0" w:line="240" w:lineRule="auto"/>
              <w:rPr>
                <w:rFonts w:ascii="Times New Roman" w:hAnsi="Times New Roman" w:cs="Times New Roman"/>
                <w:b/>
                <w:bCs/>
              </w:rPr>
            </w:pPr>
          </w:p>
        </w:tc>
        <w:tc>
          <w:tcPr>
            <w:tcW w:w="3160" w:type="pct"/>
          </w:tcPr>
          <w:p w:rsidR="004253A1" w:rsidRPr="00E91CEB" w:rsidRDefault="004253A1" w:rsidP="00E91CEB">
            <w:pPr>
              <w:pStyle w:val="3"/>
              <w:spacing w:before="0"/>
              <w:ind w:left="0"/>
              <w:rPr>
                <w:sz w:val="22"/>
                <w:szCs w:val="22"/>
              </w:rPr>
            </w:pPr>
            <w:r w:rsidRPr="00E91CEB">
              <w:rPr>
                <w:b/>
                <w:sz w:val="22"/>
                <w:szCs w:val="22"/>
              </w:rPr>
              <w:t>Тема 1.6.</w:t>
            </w:r>
            <w:r w:rsidRPr="00E91CEB">
              <w:rPr>
                <w:sz w:val="22"/>
                <w:szCs w:val="22"/>
              </w:rPr>
              <w:t xml:space="preserve">1.Средства диагностирования состояния кузова, кабины, платформы. </w:t>
            </w:r>
          </w:p>
        </w:tc>
        <w:tc>
          <w:tcPr>
            <w:tcW w:w="807" w:type="pct"/>
            <w:vMerge/>
            <w:vAlign w:val="center"/>
          </w:tcPr>
          <w:p w:rsidR="004253A1" w:rsidRPr="00E91CEB" w:rsidRDefault="004253A1" w:rsidP="00C618F0">
            <w:pPr>
              <w:suppressAutoHyphens/>
              <w:spacing w:after="0" w:line="240" w:lineRule="auto"/>
              <w:jc w:val="center"/>
              <w:rPr>
                <w:rFonts w:ascii="Times New Roman" w:hAnsi="Times New Roman" w:cs="Times New Roman"/>
              </w:rPr>
            </w:pPr>
          </w:p>
        </w:tc>
      </w:tr>
      <w:tr w:rsidR="004253A1" w:rsidRPr="00E91CEB" w:rsidTr="005A1FE4">
        <w:tc>
          <w:tcPr>
            <w:tcW w:w="1033" w:type="pct"/>
            <w:vMerge/>
            <w:vAlign w:val="center"/>
          </w:tcPr>
          <w:p w:rsidR="004253A1" w:rsidRPr="00E91CEB" w:rsidRDefault="004253A1" w:rsidP="00E91CEB">
            <w:pPr>
              <w:spacing w:after="0" w:line="240" w:lineRule="auto"/>
              <w:rPr>
                <w:rFonts w:ascii="Times New Roman" w:hAnsi="Times New Roman" w:cs="Times New Roman"/>
                <w:b/>
                <w:bCs/>
              </w:rPr>
            </w:pPr>
          </w:p>
        </w:tc>
        <w:tc>
          <w:tcPr>
            <w:tcW w:w="3160" w:type="pct"/>
          </w:tcPr>
          <w:p w:rsidR="004253A1" w:rsidRPr="00E91CEB" w:rsidRDefault="004253A1" w:rsidP="00E91CEB">
            <w:pPr>
              <w:pStyle w:val="3"/>
              <w:spacing w:before="0"/>
              <w:ind w:left="0"/>
              <w:rPr>
                <w:sz w:val="22"/>
                <w:szCs w:val="22"/>
              </w:rPr>
            </w:pPr>
            <w:r w:rsidRPr="00E91CEB">
              <w:rPr>
                <w:b/>
                <w:sz w:val="22"/>
                <w:szCs w:val="22"/>
              </w:rPr>
              <w:t>Тема 1.6.</w:t>
            </w:r>
            <w:r w:rsidRPr="00E91CEB">
              <w:rPr>
                <w:sz w:val="22"/>
                <w:szCs w:val="22"/>
              </w:rPr>
              <w:t>2. Диагностика геометрии кузова.</w:t>
            </w:r>
          </w:p>
        </w:tc>
        <w:tc>
          <w:tcPr>
            <w:tcW w:w="807" w:type="pct"/>
            <w:vAlign w:val="center"/>
          </w:tcPr>
          <w:p w:rsidR="004253A1" w:rsidRPr="00E91CEB" w:rsidRDefault="004253A1" w:rsidP="00C618F0">
            <w:pPr>
              <w:suppressAutoHyphens/>
              <w:spacing w:after="0" w:line="240" w:lineRule="auto"/>
              <w:jc w:val="center"/>
              <w:rPr>
                <w:rFonts w:ascii="Times New Roman" w:hAnsi="Times New Roman" w:cs="Times New Roman"/>
              </w:rPr>
            </w:pPr>
          </w:p>
        </w:tc>
      </w:tr>
      <w:tr w:rsidR="004253A1" w:rsidRPr="00E91CEB" w:rsidTr="005A1FE4">
        <w:tc>
          <w:tcPr>
            <w:tcW w:w="1033" w:type="pct"/>
            <w:vMerge/>
            <w:vAlign w:val="center"/>
          </w:tcPr>
          <w:p w:rsidR="004253A1" w:rsidRPr="00E91CEB" w:rsidRDefault="004253A1" w:rsidP="00E91CEB">
            <w:pPr>
              <w:spacing w:after="0" w:line="240" w:lineRule="auto"/>
              <w:rPr>
                <w:rFonts w:ascii="Times New Roman" w:hAnsi="Times New Roman" w:cs="Times New Roman"/>
                <w:b/>
                <w:bCs/>
              </w:rPr>
            </w:pPr>
          </w:p>
        </w:tc>
        <w:tc>
          <w:tcPr>
            <w:tcW w:w="3160" w:type="pct"/>
          </w:tcPr>
          <w:p w:rsidR="004253A1" w:rsidRPr="00E91CEB" w:rsidRDefault="004253A1" w:rsidP="00E91CEB">
            <w:pPr>
              <w:pStyle w:val="3"/>
              <w:spacing w:before="0"/>
              <w:ind w:left="0"/>
              <w:rPr>
                <w:sz w:val="22"/>
                <w:szCs w:val="22"/>
              </w:rPr>
            </w:pPr>
            <w:r w:rsidRPr="00E91CEB">
              <w:rPr>
                <w:b/>
                <w:sz w:val="22"/>
                <w:szCs w:val="22"/>
              </w:rPr>
              <w:t>Тема 1.6.</w:t>
            </w:r>
            <w:r w:rsidRPr="00E91CEB">
              <w:rPr>
                <w:sz w:val="22"/>
                <w:szCs w:val="22"/>
              </w:rPr>
              <w:t>3. .Диагностика лакокрасочного покрытия кузова</w:t>
            </w:r>
          </w:p>
        </w:tc>
        <w:tc>
          <w:tcPr>
            <w:tcW w:w="807" w:type="pct"/>
            <w:vAlign w:val="center"/>
          </w:tcPr>
          <w:p w:rsidR="004253A1" w:rsidRPr="00E91CEB" w:rsidRDefault="004253A1" w:rsidP="00C618F0">
            <w:pPr>
              <w:suppressAutoHyphens/>
              <w:spacing w:after="0" w:line="240" w:lineRule="auto"/>
              <w:jc w:val="center"/>
              <w:rPr>
                <w:rFonts w:ascii="Times New Roman" w:hAnsi="Times New Roman" w:cs="Times New Roman"/>
              </w:rPr>
            </w:pPr>
          </w:p>
        </w:tc>
      </w:tr>
      <w:tr w:rsidR="00F6603E" w:rsidRPr="00E91CEB" w:rsidTr="00784C7E">
        <w:tc>
          <w:tcPr>
            <w:tcW w:w="1033" w:type="pct"/>
            <w:vMerge/>
            <w:vAlign w:val="center"/>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F6603E" w:rsidP="00E91CEB">
            <w:pPr>
              <w:spacing w:after="0" w:line="240" w:lineRule="auto"/>
              <w:rPr>
                <w:rFonts w:ascii="Times New Roman" w:hAnsi="Times New Roman" w:cs="Times New Roman"/>
                <w:b/>
              </w:rPr>
            </w:pPr>
            <w:r w:rsidRPr="00E91CEB">
              <w:rPr>
                <w:rFonts w:ascii="Times New Roman" w:hAnsi="Times New Roman" w:cs="Times New Roman"/>
                <w:b/>
                <w:bCs/>
              </w:rPr>
              <w:t>В том числе практических занятий</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b/>
                <w:i/>
              </w:rPr>
              <w:t>2</w:t>
            </w:r>
          </w:p>
        </w:tc>
      </w:tr>
      <w:tr w:rsidR="00F6603E" w:rsidRPr="00E91CEB" w:rsidTr="00784C7E">
        <w:tc>
          <w:tcPr>
            <w:tcW w:w="1033" w:type="pct"/>
            <w:vMerge/>
            <w:vAlign w:val="center"/>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rPr>
              <w:t>ПП 9.</w:t>
            </w:r>
            <w:r w:rsidR="004253A1" w:rsidRPr="00E91CEB">
              <w:rPr>
                <w:rFonts w:ascii="Times New Roman" w:hAnsi="Times New Roman" w:cs="Times New Roman"/>
              </w:rPr>
              <w:t xml:space="preserve"> </w:t>
            </w:r>
            <w:r w:rsidR="004253A1" w:rsidRPr="00E91CEB">
              <w:rPr>
                <w:rFonts w:ascii="Times New Roman" w:hAnsi="Times New Roman" w:cs="Times New Roman"/>
                <w:bCs/>
              </w:rPr>
              <w:t>Выполнение заданий по проверке технического состояния кузова и его элементов. Поверка геометрии кузова. Определение состояния лакокрасочного покрытия.</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b/>
              </w:rPr>
            </w:pPr>
            <w:r w:rsidRPr="00E91CEB">
              <w:rPr>
                <w:rFonts w:ascii="Times New Roman" w:hAnsi="Times New Roman" w:cs="Times New Roman"/>
                <w:b/>
              </w:rPr>
              <w:t>2</w:t>
            </w:r>
          </w:p>
        </w:tc>
      </w:tr>
      <w:tr w:rsidR="00F6603E" w:rsidRPr="00E91CEB" w:rsidTr="00784C7E">
        <w:tc>
          <w:tcPr>
            <w:tcW w:w="1033" w:type="pct"/>
          </w:tcPr>
          <w:p w:rsidR="00F6603E" w:rsidRPr="00E91CEB" w:rsidRDefault="00F6603E" w:rsidP="00E91CEB">
            <w:pPr>
              <w:spacing w:after="0" w:line="240" w:lineRule="auto"/>
              <w:rPr>
                <w:rFonts w:ascii="Times New Roman" w:hAnsi="Times New Roman" w:cs="Times New Roman"/>
                <w:b/>
                <w:bCs/>
              </w:rPr>
            </w:pPr>
            <w:r w:rsidRPr="00E91CEB">
              <w:rPr>
                <w:rFonts w:ascii="Times New Roman" w:hAnsi="Times New Roman" w:cs="Times New Roman"/>
                <w:b/>
                <w:bCs/>
              </w:rPr>
              <w:t>Итоговый контроль</w:t>
            </w:r>
          </w:p>
        </w:tc>
        <w:tc>
          <w:tcPr>
            <w:tcW w:w="3160" w:type="pct"/>
          </w:tcPr>
          <w:p w:rsidR="00F6603E"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rPr>
              <w:t xml:space="preserve"> Компьютерное тестирование</w:t>
            </w:r>
          </w:p>
        </w:tc>
        <w:tc>
          <w:tcPr>
            <w:tcW w:w="807" w:type="pct"/>
            <w:vAlign w:val="center"/>
          </w:tcPr>
          <w:p w:rsidR="00F6603E" w:rsidRPr="00E91CEB" w:rsidRDefault="00F6603E" w:rsidP="00C618F0">
            <w:pPr>
              <w:spacing w:after="0" w:line="240" w:lineRule="auto"/>
              <w:jc w:val="center"/>
              <w:rPr>
                <w:rFonts w:ascii="Times New Roman" w:hAnsi="Times New Roman" w:cs="Times New Roman"/>
                <w:b/>
                <w:i/>
              </w:rPr>
            </w:pPr>
            <w:r w:rsidRPr="00E91CEB">
              <w:rPr>
                <w:rFonts w:ascii="Times New Roman" w:hAnsi="Times New Roman" w:cs="Times New Roman"/>
                <w:b/>
                <w:i/>
              </w:rPr>
              <w:t>2</w:t>
            </w:r>
          </w:p>
        </w:tc>
      </w:tr>
      <w:tr w:rsidR="00F6603E" w:rsidRPr="00E91CEB" w:rsidTr="00784C7E">
        <w:tc>
          <w:tcPr>
            <w:tcW w:w="4193" w:type="pct"/>
            <w:gridSpan w:val="2"/>
          </w:tcPr>
          <w:p w:rsidR="00F6603E" w:rsidRPr="00E91CEB" w:rsidRDefault="00F6603E" w:rsidP="00E91CEB">
            <w:pPr>
              <w:spacing w:after="0" w:line="240" w:lineRule="auto"/>
              <w:rPr>
                <w:rFonts w:ascii="Times New Roman" w:hAnsi="Times New Roman" w:cs="Times New Roman"/>
                <w:i/>
              </w:rPr>
            </w:pPr>
            <w:r w:rsidRPr="00E91CEB">
              <w:rPr>
                <w:rFonts w:ascii="Times New Roman" w:hAnsi="Times New Roman" w:cs="Times New Roman"/>
                <w:b/>
                <w:bCs/>
              </w:rPr>
              <w:t xml:space="preserve">Консультации </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F6603E" w:rsidRPr="00E91CEB" w:rsidTr="00784C7E">
        <w:tc>
          <w:tcPr>
            <w:tcW w:w="4193" w:type="pct"/>
            <w:gridSpan w:val="2"/>
          </w:tcPr>
          <w:p w:rsidR="00F6603E" w:rsidRPr="00E91CEB" w:rsidRDefault="00F6603E" w:rsidP="00E91CEB">
            <w:pPr>
              <w:spacing w:after="0" w:line="240" w:lineRule="auto"/>
              <w:rPr>
                <w:rFonts w:ascii="Times New Roman" w:hAnsi="Times New Roman" w:cs="Times New Roman"/>
                <w:i/>
              </w:rPr>
            </w:pPr>
            <w:r w:rsidRPr="00E91CEB">
              <w:rPr>
                <w:rFonts w:ascii="Times New Roman" w:hAnsi="Times New Roman" w:cs="Times New Roman"/>
              </w:rPr>
              <w:t>Промежуточная аттестация</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F6603E" w:rsidRPr="00E91CEB" w:rsidTr="00784C7E">
        <w:tc>
          <w:tcPr>
            <w:tcW w:w="4193" w:type="pct"/>
            <w:gridSpan w:val="2"/>
            <w:vAlign w:val="center"/>
          </w:tcPr>
          <w:p w:rsidR="00F6603E"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b/>
                <w:bCs/>
              </w:rPr>
              <w:t>Всего</w:t>
            </w:r>
          </w:p>
        </w:tc>
        <w:tc>
          <w:tcPr>
            <w:tcW w:w="807" w:type="pct"/>
            <w:vAlign w:val="center"/>
          </w:tcPr>
          <w:p w:rsidR="00F6603E" w:rsidRPr="00E91CEB" w:rsidRDefault="00F6603E" w:rsidP="00C618F0">
            <w:pPr>
              <w:suppressAutoHyphens/>
              <w:spacing w:after="0" w:line="240" w:lineRule="auto"/>
              <w:jc w:val="center"/>
              <w:rPr>
                <w:rFonts w:ascii="Times New Roman" w:hAnsi="Times New Roman" w:cs="Times New Roman"/>
                <w:i/>
              </w:rPr>
            </w:pPr>
            <w:r w:rsidRPr="00E91CEB">
              <w:rPr>
                <w:rFonts w:ascii="Times New Roman" w:hAnsi="Times New Roman" w:cs="Times New Roman"/>
                <w:i/>
              </w:rPr>
              <w:t>52/18</w:t>
            </w:r>
          </w:p>
        </w:tc>
      </w:tr>
      <w:tr w:rsidR="00F6603E" w:rsidRPr="00E91CEB" w:rsidTr="00784C7E">
        <w:trPr>
          <w:trHeight w:val="414"/>
        </w:trPr>
        <w:tc>
          <w:tcPr>
            <w:tcW w:w="4193" w:type="pct"/>
            <w:gridSpan w:val="2"/>
            <w:vAlign w:val="center"/>
          </w:tcPr>
          <w:p w:rsidR="00F6603E" w:rsidRPr="00E91CEB" w:rsidRDefault="00F6603E" w:rsidP="00E91CEB">
            <w:pPr>
              <w:spacing w:after="0" w:line="240" w:lineRule="auto"/>
              <w:rPr>
                <w:rFonts w:ascii="Times New Roman" w:hAnsi="Times New Roman" w:cs="Times New Roman"/>
                <w:b/>
              </w:rPr>
            </w:pPr>
            <w:r w:rsidRPr="00E91CEB">
              <w:rPr>
                <w:rFonts w:ascii="Times New Roman" w:hAnsi="Times New Roman" w:cs="Times New Roman"/>
                <w:b/>
                <w:bCs/>
              </w:rPr>
              <w:t>Раздел 2.</w:t>
            </w:r>
            <w:r w:rsidRPr="00E91CEB">
              <w:rPr>
                <w:rFonts w:ascii="Times New Roman" w:hAnsi="Times New Roman" w:cs="Times New Roman"/>
                <w:b/>
                <w:bCs/>
                <w:color w:val="000000"/>
              </w:rPr>
              <w:t xml:space="preserve"> Проведение ремонта различных типов автомобилей</w:t>
            </w:r>
          </w:p>
        </w:tc>
        <w:tc>
          <w:tcPr>
            <w:tcW w:w="807" w:type="pct"/>
            <w:vAlign w:val="center"/>
          </w:tcPr>
          <w:p w:rsidR="00761C01" w:rsidRPr="00E91CEB" w:rsidRDefault="00761C01" w:rsidP="00E91CEB">
            <w:pPr>
              <w:spacing w:after="0" w:line="240" w:lineRule="auto"/>
              <w:rPr>
                <w:rFonts w:ascii="Times New Roman" w:hAnsi="Times New Roman" w:cs="Times New Roman"/>
              </w:rPr>
            </w:pPr>
            <w:r w:rsidRPr="00E91CEB">
              <w:rPr>
                <w:rFonts w:ascii="Times New Roman" w:hAnsi="Times New Roman" w:cs="Times New Roman"/>
              </w:rPr>
              <w:t>ПК 2.2</w:t>
            </w:r>
          </w:p>
          <w:p w:rsidR="00F6603E" w:rsidRPr="00E91CEB" w:rsidRDefault="00761C01" w:rsidP="00E91CEB">
            <w:pPr>
              <w:spacing w:after="0" w:line="240" w:lineRule="auto"/>
              <w:rPr>
                <w:rFonts w:ascii="Times New Roman" w:hAnsi="Times New Roman" w:cs="Times New Roman"/>
                <w:b/>
              </w:rPr>
            </w:pPr>
            <w:r w:rsidRPr="00E91CEB">
              <w:rPr>
                <w:rFonts w:ascii="Times New Roman" w:hAnsi="Times New Roman" w:cs="Times New Roman"/>
              </w:rPr>
              <w:lastRenderedPageBreak/>
              <w:t>ОК 01-04, ОК 09</w:t>
            </w:r>
          </w:p>
        </w:tc>
      </w:tr>
      <w:tr w:rsidR="00F6603E" w:rsidRPr="00E91CEB" w:rsidTr="00784C7E">
        <w:trPr>
          <w:trHeight w:val="477"/>
        </w:trPr>
        <w:tc>
          <w:tcPr>
            <w:tcW w:w="4193" w:type="pct"/>
            <w:gridSpan w:val="2"/>
            <w:vAlign w:val="center"/>
          </w:tcPr>
          <w:p w:rsidR="00F6603E" w:rsidRPr="00E91CEB" w:rsidRDefault="00F6603E" w:rsidP="00E91CEB">
            <w:pPr>
              <w:spacing w:after="0" w:line="240" w:lineRule="auto"/>
              <w:rPr>
                <w:rFonts w:ascii="Times New Roman" w:hAnsi="Times New Roman" w:cs="Times New Roman"/>
              </w:rPr>
            </w:pPr>
            <w:r w:rsidRPr="00E91CEB">
              <w:rPr>
                <w:rFonts w:ascii="Times New Roman" w:hAnsi="Times New Roman" w:cs="Times New Roman"/>
                <w:b/>
                <w:bCs/>
              </w:rPr>
              <w:lastRenderedPageBreak/>
              <w:t>МДК 02.02 Ремонт автотранспортных средств</w:t>
            </w:r>
          </w:p>
        </w:tc>
        <w:tc>
          <w:tcPr>
            <w:tcW w:w="807" w:type="pct"/>
            <w:vAlign w:val="center"/>
          </w:tcPr>
          <w:p w:rsidR="00F6603E" w:rsidRPr="00E91CEB" w:rsidRDefault="00F6603E" w:rsidP="00CD01AC">
            <w:pPr>
              <w:suppressAutoHyphens/>
              <w:spacing w:after="0" w:line="240" w:lineRule="auto"/>
              <w:jc w:val="center"/>
              <w:rPr>
                <w:rFonts w:ascii="Times New Roman" w:hAnsi="Times New Roman" w:cs="Times New Roman"/>
                <w:b/>
              </w:rPr>
            </w:pPr>
            <w:r w:rsidRPr="00E91CEB">
              <w:rPr>
                <w:rFonts w:ascii="Times New Roman" w:hAnsi="Times New Roman" w:cs="Times New Roman"/>
                <w:b/>
              </w:rPr>
              <w:t>6</w:t>
            </w:r>
            <w:r w:rsidR="00CD01AC">
              <w:rPr>
                <w:rFonts w:ascii="Times New Roman" w:hAnsi="Times New Roman" w:cs="Times New Roman"/>
                <w:b/>
              </w:rPr>
              <w:t>6</w:t>
            </w:r>
            <w:r w:rsidRPr="00E91CEB">
              <w:rPr>
                <w:rFonts w:ascii="Times New Roman" w:hAnsi="Times New Roman" w:cs="Times New Roman"/>
                <w:b/>
              </w:rPr>
              <w:t>/18</w:t>
            </w:r>
          </w:p>
        </w:tc>
      </w:tr>
      <w:tr w:rsidR="00973CE0" w:rsidRPr="00E91CEB" w:rsidTr="00784C7E">
        <w:tc>
          <w:tcPr>
            <w:tcW w:w="1033" w:type="pct"/>
            <w:vMerge w:val="restart"/>
          </w:tcPr>
          <w:p w:rsidR="00973CE0" w:rsidRPr="00E91CEB" w:rsidRDefault="00973CE0" w:rsidP="00E91CEB">
            <w:pPr>
              <w:spacing w:after="0" w:line="240" w:lineRule="auto"/>
              <w:rPr>
                <w:rFonts w:ascii="Times New Roman" w:hAnsi="Times New Roman" w:cs="Times New Roman"/>
                <w:b/>
                <w:bCs/>
              </w:rPr>
            </w:pPr>
            <w:r w:rsidRPr="00E91CEB">
              <w:rPr>
                <w:rFonts w:ascii="Times New Roman" w:hAnsi="Times New Roman" w:cs="Times New Roman"/>
                <w:b/>
                <w:bCs/>
              </w:rPr>
              <w:t xml:space="preserve">Тема 1.1 Ремонт автомобильных двигателей </w:t>
            </w:r>
          </w:p>
        </w:tc>
        <w:tc>
          <w:tcPr>
            <w:tcW w:w="3160" w:type="pct"/>
            <w:vAlign w:val="center"/>
          </w:tcPr>
          <w:p w:rsidR="00973CE0" w:rsidRPr="00E91CEB" w:rsidRDefault="00973CE0" w:rsidP="00E91CEB">
            <w:pPr>
              <w:spacing w:after="0" w:line="240" w:lineRule="auto"/>
              <w:rPr>
                <w:rFonts w:ascii="Times New Roman" w:hAnsi="Times New Roman" w:cs="Times New Roman"/>
                <w:b/>
              </w:rPr>
            </w:pPr>
            <w:r w:rsidRPr="00E91CEB">
              <w:rPr>
                <w:rFonts w:ascii="Times New Roman" w:hAnsi="Times New Roman" w:cs="Times New Roman"/>
                <w:b/>
                <w:bCs/>
              </w:rPr>
              <w:t xml:space="preserve">Содержание </w:t>
            </w:r>
          </w:p>
        </w:tc>
        <w:tc>
          <w:tcPr>
            <w:tcW w:w="807" w:type="pct"/>
            <w:vMerge w:val="restart"/>
            <w:vAlign w:val="center"/>
          </w:tcPr>
          <w:p w:rsidR="00973CE0" w:rsidRPr="00E91CEB" w:rsidRDefault="00973CE0" w:rsidP="00C618F0">
            <w:pPr>
              <w:spacing w:after="0" w:line="240" w:lineRule="auto"/>
              <w:jc w:val="center"/>
              <w:rPr>
                <w:rFonts w:ascii="Times New Roman" w:hAnsi="Times New Roman" w:cs="Times New Roman"/>
                <w:b/>
              </w:rPr>
            </w:pPr>
            <w:r w:rsidRPr="00E91CEB">
              <w:rPr>
                <w:rFonts w:ascii="Times New Roman" w:hAnsi="Times New Roman" w:cs="Times New Roman"/>
                <w:b/>
              </w:rPr>
              <w:t>12</w:t>
            </w:r>
          </w:p>
        </w:tc>
      </w:tr>
      <w:tr w:rsidR="00973CE0" w:rsidRPr="00E91CEB" w:rsidTr="00973CE0">
        <w:tc>
          <w:tcPr>
            <w:tcW w:w="1033" w:type="pct"/>
            <w:vMerge/>
            <w:vAlign w:val="center"/>
          </w:tcPr>
          <w:p w:rsidR="00973CE0" w:rsidRPr="00E91CEB" w:rsidRDefault="00973CE0" w:rsidP="00E91CEB">
            <w:pPr>
              <w:spacing w:after="0" w:line="240" w:lineRule="auto"/>
              <w:rPr>
                <w:rFonts w:ascii="Times New Roman" w:hAnsi="Times New Roman" w:cs="Times New Roman"/>
                <w:b/>
                <w:bCs/>
              </w:rPr>
            </w:pPr>
          </w:p>
        </w:tc>
        <w:tc>
          <w:tcPr>
            <w:tcW w:w="3160" w:type="pct"/>
          </w:tcPr>
          <w:p w:rsidR="00973CE0" w:rsidRPr="00E91CEB" w:rsidRDefault="00973CE0" w:rsidP="00E91CEB">
            <w:pPr>
              <w:pStyle w:val="3"/>
              <w:spacing w:before="0"/>
              <w:ind w:left="0"/>
              <w:rPr>
                <w:sz w:val="22"/>
                <w:szCs w:val="22"/>
              </w:rPr>
            </w:pPr>
            <w:r w:rsidRPr="00E91CEB">
              <w:rPr>
                <w:b/>
                <w:bCs/>
                <w:sz w:val="22"/>
                <w:szCs w:val="22"/>
              </w:rPr>
              <w:t>Тема 1.1.1</w:t>
            </w:r>
            <w:r w:rsidRPr="00E91CEB">
              <w:rPr>
                <w:sz w:val="22"/>
                <w:szCs w:val="22"/>
              </w:rPr>
              <w:t>. Технологии монтажа двигателя автомобиля, разборки и сборки его механизмов и систем, замена его отдельных деталей</w:t>
            </w:r>
          </w:p>
        </w:tc>
        <w:tc>
          <w:tcPr>
            <w:tcW w:w="807" w:type="pct"/>
            <w:vMerge/>
            <w:vAlign w:val="center"/>
          </w:tcPr>
          <w:p w:rsidR="00973CE0" w:rsidRPr="00E91CEB" w:rsidRDefault="00973CE0" w:rsidP="00C618F0">
            <w:pPr>
              <w:spacing w:after="0" w:line="240" w:lineRule="auto"/>
              <w:jc w:val="center"/>
              <w:rPr>
                <w:rFonts w:ascii="Times New Roman" w:hAnsi="Times New Roman" w:cs="Times New Roman"/>
                <w:b/>
              </w:rPr>
            </w:pPr>
          </w:p>
        </w:tc>
      </w:tr>
      <w:tr w:rsidR="00973CE0" w:rsidRPr="00E91CEB" w:rsidTr="00973CE0">
        <w:tc>
          <w:tcPr>
            <w:tcW w:w="1033" w:type="pct"/>
            <w:vMerge/>
            <w:vAlign w:val="center"/>
          </w:tcPr>
          <w:p w:rsidR="00973CE0" w:rsidRPr="00E91CEB" w:rsidRDefault="00973CE0" w:rsidP="00E91CEB">
            <w:pPr>
              <w:spacing w:after="0" w:line="240" w:lineRule="auto"/>
              <w:rPr>
                <w:rFonts w:ascii="Times New Roman" w:hAnsi="Times New Roman" w:cs="Times New Roman"/>
                <w:b/>
                <w:bCs/>
              </w:rPr>
            </w:pPr>
          </w:p>
        </w:tc>
        <w:tc>
          <w:tcPr>
            <w:tcW w:w="3160" w:type="pct"/>
          </w:tcPr>
          <w:p w:rsidR="00973CE0" w:rsidRPr="00E91CEB" w:rsidRDefault="00973CE0" w:rsidP="00E91CEB">
            <w:pPr>
              <w:pStyle w:val="3"/>
              <w:spacing w:before="0"/>
              <w:ind w:left="0"/>
              <w:rPr>
                <w:sz w:val="22"/>
                <w:szCs w:val="22"/>
              </w:rPr>
            </w:pPr>
            <w:r w:rsidRPr="00E91CEB">
              <w:rPr>
                <w:b/>
                <w:bCs/>
                <w:sz w:val="22"/>
                <w:szCs w:val="22"/>
              </w:rPr>
              <w:t>Тема 1.1.2</w:t>
            </w:r>
            <w:r w:rsidRPr="00E91CEB">
              <w:rPr>
                <w:sz w:val="22"/>
                <w:szCs w:val="22"/>
              </w:rPr>
              <w:t>. Проведение технических измерений соответствующим инструментом и приборами</w:t>
            </w:r>
          </w:p>
        </w:tc>
        <w:tc>
          <w:tcPr>
            <w:tcW w:w="807" w:type="pct"/>
            <w:vMerge/>
            <w:vAlign w:val="center"/>
          </w:tcPr>
          <w:p w:rsidR="00973CE0" w:rsidRPr="00E91CEB" w:rsidRDefault="00973CE0" w:rsidP="00C618F0">
            <w:pPr>
              <w:spacing w:after="0" w:line="240" w:lineRule="auto"/>
              <w:jc w:val="center"/>
              <w:rPr>
                <w:rFonts w:ascii="Times New Roman" w:hAnsi="Times New Roman" w:cs="Times New Roman"/>
                <w:b/>
              </w:rPr>
            </w:pPr>
          </w:p>
        </w:tc>
      </w:tr>
      <w:tr w:rsidR="00973CE0" w:rsidRPr="00E91CEB" w:rsidTr="00973CE0">
        <w:tc>
          <w:tcPr>
            <w:tcW w:w="1033" w:type="pct"/>
            <w:vMerge/>
            <w:vAlign w:val="center"/>
          </w:tcPr>
          <w:p w:rsidR="00973CE0" w:rsidRPr="00E91CEB" w:rsidRDefault="00973CE0" w:rsidP="00E91CEB">
            <w:pPr>
              <w:spacing w:after="0" w:line="240" w:lineRule="auto"/>
              <w:rPr>
                <w:rFonts w:ascii="Times New Roman" w:hAnsi="Times New Roman" w:cs="Times New Roman"/>
                <w:b/>
                <w:bCs/>
              </w:rPr>
            </w:pPr>
          </w:p>
        </w:tc>
        <w:tc>
          <w:tcPr>
            <w:tcW w:w="3160" w:type="pct"/>
          </w:tcPr>
          <w:p w:rsidR="00973CE0" w:rsidRPr="00E91CEB" w:rsidRDefault="00973CE0" w:rsidP="00E91CEB">
            <w:pPr>
              <w:pStyle w:val="3"/>
              <w:spacing w:before="0"/>
              <w:ind w:left="0"/>
              <w:rPr>
                <w:sz w:val="22"/>
                <w:szCs w:val="22"/>
              </w:rPr>
            </w:pPr>
            <w:r w:rsidRPr="00E91CEB">
              <w:rPr>
                <w:b/>
                <w:bCs/>
                <w:sz w:val="22"/>
                <w:szCs w:val="22"/>
              </w:rPr>
              <w:t>Тема 1.1.3</w:t>
            </w:r>
            <w:r w:rsidRPr="00E91CEB">
              <w:rPr>
                <w:sz w:val="22"/>
                <w:szCs w:val="22"/>
              </w:rPr>
              <w:t>. Технологии ремонта деталей механизмов и систем двигателя</w:t>
            </w:r>
          </w:p>
        </w:tc>
        <w:tc>
          <w:tcPr>
            <w:tcW w:w="807" w:type="pct"/>
            <w:vMerge/>
            <w:vAlign w:val="center"/>
          </w:tcPr>
          <w:p w:rsidR="00973CE0" w:rsidRPr="00E91CEB" w:rsidRDefault="00973CE0" w:rsidP="00C618F0">
            <w:pPr>
              <w:spacing w:after="0" w:line="240" w:lineRule="auto"/>
              <w:jc w:val="center"/>
              <w:rPr>
                <w:rFonts w:ascii="Times New Roman" w:hAnsi="Times New Roman" w:cs="Times New Roman"/>
                <w:b/>
              </w:rPr>
            </w:pPr>
          </w:p>
        </w:tc>
      </w:tr>
      <w:tr w:rsidR="00973CE0" w:rsidRPr="00E91CEB" w:rsidTr="00973CE0">
        <w:tc>
          <w:tcPr>
            <w:tcW w:w="1033" w:type="pct"/>
            <w:vMerge/>
            <w:vAlign w:val="center"/>
          </w:tcPr>
          <w:p w:rsidR="00973CE0" w:rsidRPr="00E91CEB" w:rsidRDefault="00973CE0" w:rsidP="00E91CEB">
            <w:pPr>
              <w:spacing w:after="0" w:line="240" w:lineRule="auto"/>
              <w:rPr>
                <w:rFonts w:ascii="Times New Roman" w:hAnsi="Times New Roman" w:cs="Times New Roman"/>
                <w:b/>
                <w:bCs/>
              </w:rPr>
            </w:pPr>
          </w:p>
        </w:tc>
        <w:tc>
          <w:tcPr>
            <w:tcW w:w="3160" w:type="pct"/>
          </w:tcPr>
          <w:p w:rsidR="00973CE0" w:rsidRPr="00E91CEB" w:rsidRDefault="00973CE0" w:rsidP="00E91CEB">
            <w:pPr>
              <w:pStyle w:val="3"/>
              <w:spacing w:before="0"/>
              <w:ind w:left="0"/>
              <w:rPr>
                <w:sz w:val="22"/>
                <w:szCs w:val="22"/>
              </w:rPr>
            </w:pPr>
            <w:r w:rsidRPr="00E91CEB">
              <w:rPr>
                <w:b/>
                <w:bCs/>
                <w:sz w:val="22"/>
                <w:szCs w:val="22"/>
              </w:rPr>
              <w:t xml:space="preserve">Тема 1.1.4. </w:t>
            </w:r>
            <w:r w:rsidRPr="00E91CEB">
              <w:rPr>
                <w:sz w:val="22"/>
                <w:szCs w:val="22"/>
              </w:rPr>
              <w:t>Ремонт узлов системы питания дизельных двигателей</w:t>
            </w:r>
          </w:p>
        </w:tc>
        <w:tc>
          <w:tcPr>
            <w:tcW w:w="807" w:type="pct"/>
            <w:vMerge/>
            <w:vAlign w:val="center"/>
          </w:tcPr>
          <w:p w:rsidR="00973CE0" w:rsidRPr="00E91CEB" w:rsidRDefault="00973CE0" w:rsidP="00C618F0">
            <w:pPr>
              <w:spacing w:after="0" w:line="240" w:lineRule="auto"/>
              <w:jc w:val="center"/>
              <w:rPr>
                <w:rFonts w:ascii="Times New Roman" w:hAnsi="Times New Roman" w:cs="Times New Roman"/>
                <w:b/>
              </w:rPr>
            </w:pPr>
          </w:p>
        </w:tc>
      </w:tr>
      <w:tr w:rsidR="00F6603E" w:rsidRPr="00E91CEB" w:rsidTr="00784C7E">
        <w:tc>
          <w:tcPr>
            <w:tcW w:w="1033" w:type="pct"/>
            <w:vMerge/>
            <w:vAlign w:val="center"/>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F6603E" w:rsidP="00E91CEB">
            <w:pPr>
              <w:spacing w:after="0" w:line="240" w:lineRule="auto"/>
              <w:rPr>
                <w:rFonts w:ascii="Times New Roman" w:hAnsi="Times New Roman" w:cs="Times New Roman"/>
                <w:b/>
              </w:rPr>
            </w:pPr>
            <w:r w:rsidRPr="00E91CEB">
              <w:rPr>
                <w:rFonts w:ascii="Times New Roman" w:hAnsi="Times New Roman" w:cs="Times New Roman"/>
                <w:b/>
                <w:bCs/>
              </w:rPr>
              <w:t>В том числе практических занятий</w:t>
            </w:r>
          </w:p>
        </w:tc>
        <w:tc>
          <w:tcPr>
            <w:tcW w:w="807" w:type="pct"/>
            <w:vAlign w:val="center"/>
          </w:tcPr>
          <w:p w:rsidR="00F6603E" w:rsidRPr="00E91CEB" w:rsidRDefault="00F6603E" w:rsidP="00C618F0">
            <w:pPr>
              <w:spacing w:after="0" w:line="240" w:lineRule="auto"/>
              <w:jc w:val="center"/>
              <w:rPr>
                <w:rFonts w:ascii="Times New Roman" w:hAnsi="Times New Roman" w:cs="Times New Roman"/>
                <w:b/>
                <w:i/>
              </w:rPr>
            </w:pPr>
            <w:r w:rsidRPr="00E91CEB">
              <w:rPr>
                <w:rFonts w:ascii="Times New Roman" w:hAnsi="Times New Roman" w:cs="Times New Roman"/>
                <w:b/>
                <w:i/>
              </w:rPr>
              <w:t>4</w:t>
            </w:r>
          </w:p>
        </w:tc>
      </w:tr>
      <w:tr w:rsidR="00F6603E" w:rsidRPr="00E91CEB" w:rsidTr="00784C7E">
        <w:tc>
          <w:tcPr>
            <w:tcW w:w="1033" w:type="pct"/>
            <w:vMerge/>
            <w:vAlign w:val="center"/>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4253A1" w:rsidP="00E91CEB">
            <w:pPr>
              <w:spacing w:after="0" w:line="240" w:lineRule="auto"/>
              <w:rPr>
                <w:rFonts w:ascii="Times New Roman" w:hAnsi="Times New Roman" w:cs="Times New Roman"/>
              </w:rPr>
            </w:pPr>
            <w:r w:rsidRPr="00E91CEB">
              <w:rPr>
                <w:rFonts w:ascii="Times New Roman" w:hAnsi="Times New Roman" w:cs="Times New Roman"/>
              </w:rPr>
              <w:t>ПП</w:t>
            </w:r>
            <w:r w:rsidR="00F6603E" w:rsidRPr="00E91CEB">
              <w:rPr>
                <w:rFonts w:ascii="Times New Roman" w:hAnsi="Times New Roman" w:cs="Times New Roman"/>
              </w:rPr>
              <w:t xml:space="preserve"> 1. Выполнение работ по ремонту механизмов двигателя. Разборка, дефектовка, и сборка механизмов двигателя.</w:t>
            </w:r>
          </w:p>
        </w:tc>
        <w:tc>
          <w:tcPr>
            <w:tcW w:w="807" w:type="pct"/>
            <w:vAlign w:val="center"/>
          </w:tcPr>
          <w:p w:rsidR="00F6603E" w:rsidRPr="00E91CEB" w:rsidRDefault="00F6603E" w:rsidP="00C618F0">
            <w:pPr>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F6603E" w:rsidRPr="00E91CEB" w:rsidTr="00784C7E">
        <w:tc>
          <w:tcPr>
            <w:tcW w:w="1033" w:type="pct"/>
            <w:vMerge/>
            <w:vAlign w:val="center"/>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4253A1" w:rsidP="00E91CEB">
            <w:pPr>
              <w:spacing w:after="0" w:line="240" w:lineRule="auto"/>
              <w:rPr>
                <w:rFonts w:ascii="Times New Roman" w:hAnsi="Times New Roman" w:cs="Times New Roman"/>
              </w:rPr>
            </w:pPr>
            <w:r w:rsidRPr="00E91CEB">
              <w:rPr>
                <w:rFonts w:ascii="Times New Roman" w:hAnsi="Times New Roman" w:cs="Times New Roman"/>
              </w:rPr>
              <w:t>ПП</w:t>
            </w:r>
            <w:r w:rsidR="00F6603E" w:rsidRPr="00E91CEB">
              <w:rPr>
                <w:rFonts w:ascii="Times New Roman" w:hAnsi="Times New Roman" w:cs="Times New Roman"/>
              </w:rPr>
              <w:t xml:space="preserve"> 2. Выполнение работ по ремонту систем двигателя. Разборка, дефектовка, и сборка систем двигателя.</w:t>
            </w:r>
          </w:p>
        </w:tc>
        <w:tc>
          <w:tcPr>
            <w:tcW w:w="807" w:type="pct"/>
            <w:vAlign w:val="center"/>
          </w:tcPr>
          <w:p w:rsidR="00F6603E" w:rsidRPr="00E91CEB" w:rsidRDefault="00F6603E" w:rsidP="00C618F0">
            <w:pPr>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973CE0" w:rsidRPr="00E91CEB" w:rsidTr="004253A1">
        <w:tc>
          <w:tcPr>
            <w:tcW w:w="1033" w:type="pct"/>
            <w:vMerge w:val="restart"/>
          </w:tcPr>
          <w:p w:rsidR="00973CE0" w:rsidRPr="00E91CEB" w:rsidRDefault="00973CE0" w:rsidP="00E91CEB">
            <w:pPr>
              <w:spacing w:after="0" w:line="240" w:lineRule="auto"/>
              <w:rPr>
                <w:rFonts w:ascii="Times New Roman" w:hAnsi="Times New Roman" w:cs="Times New Roman"/>
                <w:b/>
                <w:bCs/>
                <w:color w:val="000000"/>
              </w:rPr>
            </w:pPr>
            <w:r w:rsidRPr="00E91CEB">
              <w:rPr>
                <w:rFonts w:ascii="Times New Roman" w:hAnsi="Times New Roman" w:cs="Times New Roman"/>
                <w:b/>
                <w:bCs/>
              </w:rPr>
              <w:t>Тема 1.2  Ремонт</w:t>
            </w:r>
            <w:r w:rsidRPr="00E91CEB">
              <w:rPr>
                <w:rFonts w:ascii="Times New Roman" w:hAnsi="Times New Roman" w:cs="Times New Roman"/>
                <w:b/>
              </w:rPr>
              <w:t xml:space="preserve"> узлов и элементов электрических и электронных систем автомобилей</w:t>
            </w:r>
          </w:p>
          <w:p w:rsidR="00973CE0" w:rsidRPr="00E91CEB" w:rsidRDefault="00973CE0" w:rsidP="00E91CEB">
            <w:pPr>
              <w:spacing w:after="0" w:line="240" w:lineRule="auto"/>
              <w:rPr>
                <w:rFonts w:ascii="Times New Roman" w:hAnsi="Times New Roman" w:cs="Times New Roman"/>
                <w:b/>
                <w:bCs/>
              </w:rPr>
            </w:pPr>
          </w:p>
        </w:tc>
        <w:tc>
          <w:tcPr>
            <w:tcW w:w="3160" w:type="pct"/>
            <w:vAlign w:val="center"/>
          </w:tcPr>
          <w:p w:rsidR="00973CE0" w:rsidRPr="00E91CEB" w:rsidRDefault="00973CE0" w:rsidP="00E91CEB">
            <w:pPr>
              <w:spacing w:after="0" w:line="240" w:lineRule="auto"/>
              <w:rPr>
                <w:rFonts w:ascii="Times New Roman" w:hAnsi="Times New Roman" w:cs="Times New Roman"/>
                <w:b/>
              </w:rPr>
            </w:pPr>
            <w:r w:rsidRPr="00E91CEB">
              <w:rPr>
                <w:rFonts w:ascii="Times New Roman" w:hAnsi="Times New Roman" w:cs="Times New Roman"/>
                <w:b/>
                <w:bCs/>
              </w:rPr>
              <w:t xml:space="preserve">Содержание </w:t>
            </w:r>
          </w:p>
        </w:tc>
        <w:tc>
          <w:tcPr>
            <w:tcW w:w="807" w:type="pct"/>
            <w:vMerge w:val="restart"/>
            <w:vAlign w:val="center"/>
          </w:tcPr>
          <w:p w:rsidR="00973CE0" w:rsidRPr="00E91CEB" w:rsidRDefault="00973CE0" w:rsidP="00C618F0">
            <w:pPr>
              <w:spacing w:after="0" w:line="240" w:lineRule="auto"/>
              <w:jc w:val="center"/>
              <w:rPr>
                <w:rFonts w:ascii="Times New Roman" w:hAnsi="Times New Roman" w:cs="Times New Roman"/>
                <w:b/>
              </w:rPr>
            </w:pPr>
            <w:r w:rsidRPr="00E91CEB">
              <w:rPr>
                <w:rFonts w:ascii="Times New Roman" w:hAnsi="Times New Roman" w:cs="Times New Roman"/>
                <w:b/>
              </w:rPr>
              <w:t>8</w:t>
            </w:r>
          </w:p>
        </w:tc>
      </w:tr>
      <w:tr w:rsidR="00973CE0" w:rsidRPr="00E91CEB" w:rsidTr="00973CE0">
        <w:trPr>
          <w:trHeight w:val="254"/>
        </w:trPr>
        <w:tc>
          <w:tcPr>
            <w:tcW w:w="1033" w:type="pct"/>
            <w:vMerge/>
            <w:vAlign w:val="center"/>
          </w:tcPr>
          <w:p w:rsidR="00973CE0" w:rsidRPr="00E91CEB" w:rsidRDefault="00973CE0" w:rsidP="00E91CEB">
            <w:pPr>
              <w:spacing w:after="0" w:line="240" w:lineRule="auto"/>
              <w:rPr>
                <w:rFonts w:ascii="Times New Roman" w:hAnsi="Times New Roman" w:cs="Times New Roman"/>
                <w:b/>
                <w:bCs/>
              </w:rPr>
            </w:pPr>
          </w:p>
        </w:tc>
        <w:tc>
          <w:tcPr>
            <w:tcW w:w="3160" w:type="pct"/>
            <w:vAlign w:val="center"/>
          </w:tcPr>
          <w:p w:rsidR="00973CE0" w:rsidRPr="00E91CEB" w:rsidRDefault="00973CE0" w:rsidP="00E91CEB">
            <w:pPr>
              <w:spacing w:after="0" w:line="240" w:lineRule="auto"/>
              <w:rPr>
                <w:rFonts w:ascii="Times New Roman" w:hAnsi="Times New Roman" w:cs="Times New Roman"/>
              </w:rPr>
            </w:pPr>
            <w:r w:rsidRPr="00E91CEB">
              <w:rPr>
                <w:rFonts w:ascii="Times New Roman" w:hAnsi="Times New Roman" w:cs="Times New Roman"/>
                <w:b/>
                <w:bCs/>
              </w:rPr>
              <w:t>Тема 1.2.</w:t>
            </w:r>
            <w:r w:rsidRPr="00E91CEB">
              <w:rPr>
                <w:rFonts w:ascii="Times New Roman" w:hAnsi="Times New Roman" w:cs="Times New Roman"/>
              </w:rPr>
              <w:t xml:space="preserve">1. Проверка состояния узлов и элементов электрических и электронных систем. </w:t>
            </w:r>
          </w:p>
        </w:tc>
        <w:tc>
          <w:tcPr>
            <w:tcW w:w="807" w:type="pct"/>
            <w:vMerge/>
            <w:vAlign w:val="center"/>
          </w:tcPr>
          <w:p w:rsidR="00973CE0" w:rsidRPr="00E91CEB" w:rsidRDefault="00973CE0" w:rsidP="00C618F0">
            <w:pPr>
              <w:spacing w:after="0" w:line="240" w:lineRule="auto"/>
              <w:jc w:val="center"/>
              <w:rPr>
                <w:rFonts w:ascii="Times New Roman" w:hAnsi="Times New Roman" w:cs="Times New Roman"/>
                <w:b/>
              </w:rPr>
            </w:pPr>
          </w:p>
        </w:tc>
      </w:tr>
      <w:tr w:rsidR="00973CE0" w:rsidRPr="00E91CEB" w:rsidTr="00973CE0">
        <w:trPr>
          <w:trHeight w:val="283"/>
        </w:trPr>
        <w:tc>
          <w:tcPr>
            <w:tcW w:w="1033" w:type="pct"/>
            <w:vMerge/>
            <w:vAlign w:val="center"/>
          </w:tcPr>
          <w:p w:rsidR="00973CE0" w:rsidRPr="00E91CEB" w:rsidRDefault="00973CE0" w:rsidP="00E91CEB">
            <w:pPr>
              <w:spacing w:after="0" w:line="240" w:lineRule="auto"/>
              <w:rPr>
                <w:rFonts w:ascii="Times New Roman" w:hAnsi="Times New Roman" w:cs="Times New Roman"/>
                <w:b/>
                <w:bCs/>
              </w:rPr>
            </w:pPr>
          </w:p>
        </w:tc>
        <w:tc>
          <w:tcPr>
            <w:tcW w:w="3160" w:type="pct"/>
          </w:tcPr>
          <w:p w:rsidR="00973CE0" w:rsidRPr="00E91CEB" w:rsidRDefault="00973CE0" w:rsidP="00E91CEB">
            <w:pPr>
              <w:pStyle w:val="3"/>
              <w:spacing w:before="0"/>
              <w:ind w:left="0"/>
              <w:rPr>
                <w:sz w:val="22"/>
                <w:szCs w:val="22"/>
              </w:rPr>
            </w:pPr>
            <w:r w:rsidRPr="00E91CEB">
              <w:rPr>
                <w:b/>
                <w:bCs/>
                <w:sz w:val="22"/>
                <w:szCs w:val="22"/>
              </w:rPr>
              <w:t>Тема 1.2.2</w:t>
            </w:r>
            <w:r w:rsidRPr="00E91CEB">
              <w:rPr>
                <w:sz w:val="22"/>
                <w:szCs w:val="22"/>
              </w:rPr>
              <w:t>.Технологии ремонта узлов и элементов электрических и электронных систем.</w:t>
            </w:r>
          </w:p>
        </w:tc>
        <w:tc>
          <w:tcPr>
            <w:tcW w:w="807" w:type="pct"/>
            <w:vMerge/>
            <w:vAlign w:val="center"/>
          </w:tcPr>
          <w:p w:rsidR="00973CE0" w:rsidRPr="00E91CEB" w:rsidRDefault="00973CE0" w:rsidP="00C618F0">
            <w:pPr>
              <w:spacing w:after="0" w:line="240" w:lineRule="auto"/>
              <w:jc w:val="center"/>
              <w:rPr>
                <w:rFonts w:ascii="Times New Roman" w:hAnsi="Times New Roman" w:cs="Times New Roman"/>
                <w:b/>
              </w:rPr>
            </w:pPr>
          </w:p>
        </w:tc>
      </w:tr>
      <w:tr w:rsidR="00973CE0" w:rsidRPr="00E91CEB" w:rsidTr="00973CE0">
        <w:trPr>
          <w:trHeight w:val="260"/>
        </w:trPr>
        <w:tc>
          <w:tcPr>
            <w:tcW w:w="1033" w:type="pct"/>
            <w:vMerge/>
            <w:vAlign w:val="center"/>
          </w:tcPr>
          <w:p w:rsidR="00973CE0" w:rsidRPr="00E91CEB" w:rsidRDefault="00973CE0" w:rsidP="00E91CEB">
            <w:pPr>
              <w:spacing w:after="0" w:line="240" w:lineRule="auto"/>
              <w:rPr>
                <w:rFonts w:ascii="Times New Roman" w:hAnsi="Times New Roman" w:cs="Times New Roman"/>
                <w:b/>
                <w:bCs/>
              </w:rPr>
            </w:pPr>
          </w:p>
        </w:tc>
        <w:tc>
          <w:tcPr>
            <w:tcW w:w="3160" w:type="pct"/>
          </w:tcPr>
          <w:p w:rsidR="00973CE0" w:rsidRPr="00E91CEB" w:rsidRDefault="00973CE0" w:rsidP="00E91CEB">
            <w:pPr>
              <w:pStyle w:val="3"/>
              <w:spacing w:before="0"/>
              <w:ind w:left="0"/>
              <w:rPr>
                <w:sz w:val="22"/>
                <w:szCs w:val="22"/>
              </w:rPr>
            </w:pPr>
            <w:r w:rsidRPr="00E91CEB">
              <w:rPr>
                <w:b/>
                <w:bCs/>
                <w:sz w:val="22"/>
                <w:szCs w:val="22"/>
              </w:rPr>
              <w:t>Тема 1.2.3.</w:t>
            </w:r>
            <w:r w:rsidRPr="00E91CEB">
              <w:rPr>
                <w:sz w:val="22"/>
                <w:szCs w:val="22"/>
              </w:rPr>
              <w:t>Регулировка, испытание узлов и элементов электрических и электронных систем</w:t>
            </w:r>
          </w:p>
        </w:tc>
        <w:tc>
          <w:tcPr>
            <w:tcW w:w="807" w:type="pct"/>
            <w:vMerge/>
            <w:vAlign w:val="center"/>
          </w:tcPr>
          <w:p w:rsidR="00973CE0" w:rsidRPr="00E91CEB" w:rsidRDefault="00973CE0" w:rsidP="00C618F0">
            <w:pPr>
              <w:spacing w:after="0" w:line="240" w:lineRule="auto"/>
              <w:jc w:val="center"/>
              <w:rPr>
                <w:rFonts w:ascii="Times New Roman" w:hAnsi="Times New Roman" w:cs="Times New Roman"/>
                <w:b/>
              </w:rPr>
            </w:pPr>
          </w:p>
        </w:tc>
      </w:tr>
      <w:tr w:rsidR="00F6603E" w:rsidRPr="00E91CEB" w:rsidTr="00784C7E">
        <w:tc>
          <w:tcPr>
            <w:tcW w:w="1033" w:type="pct"/>
            <w:vMerge/>
            <w:vAlign w:val="center"/>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F6603E" w:rsidP="00E91CEB">
            <w:pPr>
              <w:spacing w:after="0" w:line="240" w:lineRule="auto"/>
              <w:rPr>
                <w:rFonts w:ascii="Times New Roman" w:hAnsi="Times New Roman" w:cs="Times New Roman"/>
                <w:b/>
              </w:rPr>
            </w:pPr>
            <w:r w:rsidRPr="00E91CEB">
              <w:rPr>
                <w:rFonts w:ascii="Times New Roman" w:hAnsi="Times New Roman" w:cs="Times New Roman"/>
                <w:b/>
                <w:bCs/>
              </w:rPr>
              <w:t>В том числе практических занятий</w:t>
            </w:r>
          </w:p>
        </w:tc>
        <w:tc>
          <w:tcPr>
            <w:tcW w:w="807" w:type="pct"/>
            <w:vAlign w:val="center"/>
          </w:tcPr>
          <w:p w:rsidR="00F6603E" w:rsidRPr="00E91CEB" w:rsidRDefault="00F6603E" w:rsidP="00C618F0">
            <w:pPr>
              <w:spacing w:after="0" w:line="240" w:lineRule="auto"/>
              <w:jc w:val="center"/>
              <w:rPr>
                <w:rFonts w:ascii="Times New Roman" w:hAnsi="Times New Roman" w:cs="Times New Roman"/>
                <w:b/>
                <w:i/>
              </w:rPr>
            </w:pPr>
            <w:r w:rsidRPr="00E91CEB">
              <w:rPr>
                <w:rFonts w:ascii="Times New Roman" w:hAnsi="Times New Roman" w:cs="Times New Roman"/>
                <w:b/>
                <w:i/>
              </w:rPr>
              <w:t>2</w:t>
            </w:r>
          </w:p>
        </w:tc>
      </w:tr>
      <w:tr w:rsidR="00F6603E" w:rsidRPr="00E91CEB" w:rsidTr="00784C7E">
        <w:tc>
          <w:tcPr>
            <w:tcW w:w="1033" w:type="pct"/>
            <w:vMerge/>
            <w:vAlign w:val="center"/>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4253A1" w:rsidP="00E91CEB">
            <w:pPr>
              <w:spacing w:after="0" w:line="240" w:lineRule="auto"/>
              <w:rPr>
                <w:rFonts w:ascii="Times New Roman" w:hAnsi="Times New Roman" w:cs="Times New Roman"/>
              </w:rPr>
            </w:pPr>
            <w:r w:rsidRPr="00E91CEB">
              <w:rPr>
                <w:rFonts w:ascii="Times New Roman" w:hAnsi="Times New Roman" w:cs="Times New Roman"/>
              </w:rPr>
              <w:t>ПП 3</w:t>
            </w:r>
            <w:r w:rsidR="00F6603E" w:rsidRPr="00E91CEB">
              <w:rPr>
                <w:rFonts w:ascii="Times New Roman" w:hAnsi="Times New Roman" w:cs="Times New Roman"/>
              </w:rPr>
              <w:t>. Выполнение работ по ремонту узлов и элементов электрических систем.</w:t>
            </w:r>
          </w:p>
        </w:tc>
        <w:tc>
          <w:tcPr>
            <w:tcW w:w="807" w:type="pct"/>
            <w:vAlign w:val="center"/>
          </w:tcPr>
          <w:p w:rsidR="00F6603E" w:rsidRPr="00E91CEB" w:rsidRDefault="00F6603E" w:rsidP="00C618F0">
            <w:pPr>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F6603E" w:rsidRPr="00E91CEB" w:rsidTr="00784C7E">
        <w:tc>
          <w:tcPr>
            <w:tcW w:w="1033" w:type="pct"/>
            <w:vMerge w:val="restart"/>
          </w:tcPr>
          <w:p w:rsidR="00F6603E" w:rsidRPr="00E91CEB" w:rsidRDefault="00F6603E" w:rsidP="00E91CEB">
            <w:pPr>
              <w:spacing w:after="0" w:line="240" w:lineRule="auto"/>
              <w:rPr>
                <w:rFonts w:ascii="Times New Roman" w:hAnsi="Times New Roman" w:cs="Times New Roman"/>
                <w:b/>
                <w:bCs/>
              </w:rPr>
            </w:pPr>
            <w:r w:rsidRPr="00E91CEB">
              <w:rPr>
                <w:rFonts w:ascii="Times New Roman" w:hAnsi="Times New Roman" w:cs="Times New Roman"/>
                <w:b/>
                <w:bCs/>
              </w:rPr>
              <w:t xml:space="preserve">Тема 1.3 </w:t>
            </w:r>
            <w:r w:rsidRPr="00E91CEB">
              <w:rPr>
                <w:rFonts w:ascii="Times New Roman" w:hAnsi="Times New Roman" w:cs="Times New Roman"/>
                <w:b/>
              </w:rPr>
              <w:t>Ремонт автомобильных трансмиссий</w:t>
            </w:r>
          </w:p>
        </w:tc>
        <w:tc>
          <w:tcPr>
            <w:tcW w:w="3160" w:type="pct"/>
            <w:vAlign w:val="center"/>
          </w:tcPr>
          <w:p w:rsidR="00F6603E" w:rsidRPr="00E91CEB" w:rsidRDefault="00F6603E" w:rsidP="00E91CEB">
            <w:pPr>
              <w:spacing w:after="0" w:line="240" w:lineRule="auto"/>
              <w:rPr>
                <w:rFonts w:ascii="Times New Roman" w:hAnsi="Times New Roman" w:cs="Times New Roman"/>
                <w:b/>
              </w:rPr>
            </w:pPr>
            <w:r w:rsidRPr="00E91CEB">
              <w:rPr>
                <w:rFonts w:ascii="Times New Roman" w:hAnsi="Times New Roman" w:cs="Times New Roman"/>
                <w:b/>
                <w:bCs/>
              </w:rPr>
              <w:t>Содержание</w:t>
            </w:r>
          </w:p>
        </w:tc>
        <w:tc>
          <w:tcPr>
            <w:tcW w:w="807" w:type="pct"/>
            <w:vMerge w:val="restart"/>
            <w:vAlign w:val="center"/>
          </w:tcPr>
          <w:p w:rsidR="00F6603E" w:rsidRPr="00E91CEB" w:rsidRDefault="00F6603E" w:rsidP="00C618F0">
            <w:pPr>
              <w:spacing w:after="0" w:line="240" w:lineRule="auto"/>
              <w:jc w:val="center"/>
              <w:rPr>
                <w:rFonts w:ascii="Times New Roman" w:hAnsi="Times New Roman" w:cs="Times New Roman"/>
                <w:b/>
              </w:rPr>
            </w:pPr>
            <w:r w:rsidRPr="00E91CEB">
              <w:rPr>
                <w:rFonts w:ascii="Times New Roman" w:hAnsi="Times New Roman" w:cs="Times New Roman"/>
                <w:b/>
              </w:rPr>
              <w:t>12</w:t>
            </w:r>
          </w:p>
        </w:tc>
      </w:tr>
      <w:tr w:rsidR="00F6603E" w:rsidRPr="00E91CEB" w:rsidTr="00784C7E">
        <w:tc>
          <w:tcPr>
            <w:tcW w:w="1033" w:type="pct"/>
            <w:vMerge/>
            <w:vAlign w:val="center"/>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7E4325" w:rsidP="00E91CEB">
            <w:pPr>
              <w:spacing w:after="0" w:line="240" w:lineRule="auto"/>
              <w:rPr>
                <w:rFonts w:ascii="Times New Roman" w:hAnsi="Times New Roman" w:cs="Times New Roman"/>
              </w:rPr>
            </w:pPr>
            <w:r w:rsidRPr="00E91CEB">
              <w:rPr>
                <w:rFonts w:ascii="Times New Roman" w:hAnsi="Times New Roman" w:cs="Times New Roman"/>
                <w:b/>
                <w:bCs/>
              </w:rPr>
              <w:t>Тема 1.3.</w:t>
            </w:r>
            <w:r w:rsidR="00F6603E" w:rsidRPr="00E91CEB">
              <w:rPr>
                <w:rFonts w:ascii="Times New Roman" w:hAnsi="Times New Roman" w:cs="Times New Roman"/>
              </w:rPr>
              <w:t xml:space="preserve">1. Технология демонтажа и замены узлов и механизмов автомобильных трансмиссий. </w:t>
            </w:r>
          </w:p>
        </w:tc>
        <w:tc>
          <w:tcPr>
            <w:tcW w:w="807" w:type="pct"/>
            <w:vMerge/>
            <w:vAlign w:val="center"/>
          </w:tcPr>
          <w:p w:rsidR="00F6603E" w:rsidRPr="00E91CEB" w:rsidRDefault="00F6603E" w:rsidP="00C618F0">
            <w:pPr>
              <w:spacing w:after="0" w:line="240" w:lineRule="auto"/>
              <w:jc w:val="center"/>
              <w:rPr>
                <w:rFonts w:ascii="Times New Roman" w:hAnsi="Times New Roman" w:cs="Times New Roman"/>
                <w:b/>
              </w:rPr>
            </w:pPr>
          </w:p>
        </w:tc>
      </w:tr>
      <w:tr w:rsidR="00F6603E" w:rsidRPr="00E91CEB" w:rsidTr="00784C7E">
        <w:tc>
          <w:tcPr>
            <w:tcW w:w="1033" w:type="pct"/>
            <w:vMerge/>
            <w:vAlign w:val="center"/>
          </w:tcPr>
          <w:p w:rsidR="00F6603E" w:rsidRPr="00E91CEB" w:rsidRDefault="00F6603E" w:rsidP="00E91CEB">
            <w:pPr>
              <w:spacing w:after="0" w:line="240" w:lineRule="auto"/>
              <w:rPr>
                <w:rFonts w:ascii="Times New Roman" w:hAnsi="Times New Roman" w:cs="Times New Roman"/>
                <w:b/>
                <w:bCs/>
              </w:rPr>
            </w:pPr>
          </w:p>
        </w:tc>
        <w:tc>
          <w:tcPr>
            <w:tcW w:w="3160" w:type="pct"/>
            <w:vAlign w:val="center"/>
          </w:tcPr>
          <w:p w:rsidR="00F6603E" w:rsidRPr="00E91CEB" w:rsidRDefault="007E4325" w:rsidP="00E91CEB">
            <w:pPr>
              <w:spacing w:after="0" w:line="240" w:lineRule="auto"/>
              <w:rPr>
                <w:rFonts w:ascii="Times New Roman" w:hAnsi="Times New Roman" w:cs="Times New Roman"/>
              </w:rPr>
            </w:pPr>
            <w:r w:rsidRPr="00E91CEB">
              <w:rPr>
                <w:rFonts w:ascii="Times New Roman" w:hAnsi="Times New Roman" w:cs="Times New Roman"/>
                <w:b/>
                <w:bCs/>
              </w:rPr>
              <w:t>Тема 1.3.</w:t>
            </w:r>
            <w:r w:rsidR="00F6603E" w:rsidRPr="00E91CEB">
              <w:rPr>
                <w:rFonts w:ascii="Times New Roman" w:hAnsi="Times New Roman" w:cs="Times New Roman"/>
              </w:rPr>
              <w:t>2. Проведение технических измерений деталей узлов трансмиссий.</w:t>
            </w:r>
          </w:p>
        </w:tc>
        <w:tc>
          <w:tcPr>
            <w:tcW w:w="807" w:type="pct"/>
            <w:vMerge/>
            <w:vAlign w:val="center"/>
          </w:tcPr>
          <w:p w:rsidR="00F6603E" w:rsidRPr="00E91CEB" w:rsidRDefault="00F6603E" w:rsidP="00C618F0">
            <w:pPr>
              <w:spacing w:after="0" w:line="240" w:lineRule="auto"/>
              <w:jc w:val="center"/>
              <w:rPr>
                <w:rFonts w:ascii="Times New Roman" w:hAnsi="Times New Roman" w:cs="Times New Roman"/>
                <w:b/>
              </w:rPr>
            </w:pPr>
          </w:p>
        </w:tc>
      </w:tr>
      <w:tr w:rsidR="007E4325" w:rsidRPr="00E91CEB" w:rsidTr="00784C7E">
        <w:tc>
          <w:tcPr>
            <w:tcW w:w="1033" w:type="pct"/>
            <w:vMerge/>
            <w:vAlign w:val="center"/>
          </w:tcPr>
          <w:p w:rsidR="007E4325" w:rsidRPr="00E91CEB" w:rsidRDefault="007E4325" w:rsidP="00E91CEB">
            <w:pPr>
              <w:spacing w:after="0" w:line="240" w:lineRule="auto"/>
              <w:rPr>
                <w:rFonts w:ascii="Times New Roman" w:hAnsi="Times New Roman" w:cs="Times New Roman"/>
                <w:b/>
                <w:bCs/>
              </w:rPr>
            </w:pPr>
          </w:p>
        </w:tc>
        <w:tc>
          <w:tcPr>
            <w:tcW w:w="3160" w:type="pct"/>
            <w:vAlign w:val="center"/>
          </w:tcPr>
          <w:p w:rsidR="007E4325" w:rsidRPr="00E91CEB" w:rsidRDefault="007E4325" w:rsidP="00E91CEB">
            <w:pPr>
              <w:spacing w:after="0" w:line="240" w:lineRule="auto"/>
              <w:rPr>
                <w:rFonts w:ascii="Times New Roman" w:hAnsi="Times New Roman" w:cs="Times New Roman"/>
              </w:rPr>
            </w:pPr>
            <w:r w:rsidRPr="00E91CEB">
              <w:rPr>
                <w:rFonts w:ascii="Times New Roman" w:hAnsi="Times New Roman" w:cs="Times New Roman"/>
                <w:b/>
                <w:bCs/>
              </w:rPr>
              <w:t>Тема 1.3.3</w:t>
            </w:r>
            <w:r w:rsidR="009C65F6" w:rsidRPr="00E91CEB">
              <w:rPr>
                <w:rFonts w:ascii="Times New Roman" w:hAnsi="Times New Roman" w:cs="Times New Roman"/>
              </w:rPr>
              <w:t xml:space="preserve"> Технология ремонта механизмов, узлов и деталей автомобильных трансмиссий.</w:t>
            </w:r>
          </w:p>
        </w:tc>
        <w:tc>
          <w:tcPr>
            <w:tcW w:w="807" w:type="pct"/>
            <w:vAlign w:val="center"/>
          </w:tcPr>
          <w:p w:rsidR="007E4325" w:rsidRPr="00E91CEB" w:rsidRDefault="007E4325" w:rsidP="00C618F0">
            <w:pPr>
              <w:spacing w:after="0" w:line="240" w:lineRule="auto"/>
              <w:jc w:val="center"/>
              <w:rPr>
                <w:rFonts w:ascii="Times New Roman" w:hAnsi="Times New Roman" w:cs="Times New Roman"/>
                <w:b/>
              </w:rPr>
            </w:pPr>
          </w:p>
        </w:tc>
      </w:tr>
      <w:tr w:rsidR="000D58F4" w:rsidRPr="00E91CEB" w:rsidTr="00784C7E">
        <w:tc>
          <w:tcPr>
            <w:tcW w:w="1033" w:type="pct"/>
            <w:vMerge/>
            <w:vAlign w:val="center"/>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b/>
                <w:bCs/>
              </w:rPr>
            </w:pPr>
            <w:r w:rsidRPr="00E91CEB">
              <w:rPr>
                <w:rFonts w:ascii="Times New Roman" w:hAnsi="Times New Roman" w:cs="Times New Roman"/>
                <w:b/>
                <w:bCs/>
              </w:rPr>
              <w:t>Тема 1.3.4</w:t>
            </w:r>
            <w:r w:rsidRPr="00E91CEB">
              <w:rPr>
                <w:rFonts w:ascii="Times New Roman" w:hAnsi="Times New Roman" w:cs="Times New Roman"/>
              </w:rPr>
              <w:t xml:space="preserve"> Регулировка и испытание автомобильных трансмиссий после ремонта</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vAlign w:val="center"/>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b/>
              </w:rPr>
            </w:pPr>
            <w:r w:rsidRPr="00E91CEB">
              <w:rPr>
                <w:rFonts w:ascii="Times New Roman" w:hAnsi="Times New Roman" w:cs="Times New Roman"/>
                <w:b/>
                <w:bCs/>
              </w:rPr>
              <w:t>В том числе практических занятий</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rPr>
            </w:pPr>
            <w:r w:rsidRPr="00E91CEB">
              <w:rPr>
                <w:rFonts w:ascii="Times New Roman" w:hAnsi="Times New Roman" w:cs="Times New Roman"/>
                <w:b/>
              </w:rPr>
              <w:t>4</w:t>
            </w:r>
          </w:p>
        </w:tc>
      </w:tr>
      <w:tr w:rsidR="000D58F4" w:rsidRPr="00E91CEB" w:rsidTr="00784C7E">
        <w:tc>
          <w:tcPr>
            <w:tcW w:w="1033" w:type="pct"/>
            <w:vMerge/>
            <w:vAlign w:val="center"/>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rPr>
              <w:t>ПП 4. Выполнение работ по ремонту сцепления, коробки передач</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vAlign w:val="center"/>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rPr>
              <w:t>ПП 5. Выполнение работ по ремонту карданной передачи и механизмов ведущих мостов.</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0D58F4">
        <w:tc>
          <w:tcPr>
            <w:tcW w:w="1033" w:type="pct"/>
            <w:vAlign w:val="center"/>
          </w:tcPr>
          <w:p w:rsidR="000D58F4" w:rsidRPr="00E91CEB" w:rsidRDefault="000D58F4" w:rsidP="00E91CEB">
            <w:pPr>
              <w:spacing w:after="0" w:line="240" w:lineRule="auto"/>
              <w:rPr>
                <w:rFonts w:ascii="Times New Roman" w:hAnsi="Times New Roman" w:cs="Times New Roman"/>
                <w:b/>
                <w:bCs/>
              </w:rPr>
            </w:pPr>
            <w:r w:rsidRPr="00E91CEB">
              <w:rPr>
                <w:rFonts w:ascii="Times New Roman" w:hAnsi="Times New Roman" w:cs="Times New Roman"/>
                <w:b/>
                <w:bCs/>
              </w:rPr>
              <w:t>Рубежный контроль</w:t>
            </w:r>
          </w:p>
        </w:tc>
        <w:tc>
          <w:tcPr>
            <w:tcW w:w="3160" w:type="pct"/>
            <w:vAlign w:val="center"/>
          </w:tcPr>
          <w:p w:rsidR="000D58F4" w:rsidRPr="00E91CEB" w:rsidRDefault="000D58F4" w:rsidP="00E91CEB">
            <w:pPr>
              <w:spacing w:after="0" w:line="240" w:lineRule="auto"/>
              <w:rPr>
                <w:rFonts w:ascii="Times New Roman" w:hAnsi="Times New Roman" w:cs="Times New Roman"/>
                <w:b/>
                <w:bCs/>
              </w:rPr>
            </w:pPr>
            <w:r w:rsidRPr="00E91CEB">
              <w:rPr>
                <w:rFonts w:ascii="Times New Roman" w:hAnsi="Times New Roman" w:cs="Times New Roman"/>
              </w:rPr>
              <w:t>Компьютерное тестирование</w:t>
            </w:r>
          </w:p>
        </w:tc>
        <w:tc>
          <w:tcPr>
            <w:tcW w:w="807" w:type="pct"/>
            <w:vAlign w:val="center"/>
          </w:tcPr>
          <w:p w:rsidR="000D58F4" w:rsidRPr="00E91CEB" w:rsidRDefault="000D58F4" w:rsidP="00C618F0">
            <w:pPr>
              <w:suppressAutoHyphens/>
              <w:spacing w:after="0" w:line="240" w:lineRule="auto"/>
              <w:jc w:val="center"/>
              <w:rPr>
                <w:rFonts w:ascii="Times New Roman" w:hAnsi="Times New Roman" w:cs="Times New Roman"/>
                <w:b/>
              </w:rPr>
            </w:pPr>
            <w:r w:rsidRPr="00E91CEB">
              <w:rPr>
                <w:rFonts w:ascii="Times New Roman" w:hAnsi="Times New Roman" w:cs="Times New Roman"/>
                <w:b/>
              </w:rPr>
              <w:t>2</w:t>
            </w:r>
          </w:p>
        </w:tc>
      </w:tr>
      <w:tr w:rsidR="000D58F4" w:rsidRPr="00E91CEB" w:rsidTr="00784C7E">
        <w:tc>
          <w:tcPr>
            <w:tcW w:w="1033" w:type="pct"/>
            <w:vMerge w:val="restart"/>
          </w:tcPr>
          <w:p w:rsidR="000D58F4" w:rsidRPr="00E91CEB" w:rsidRDefault="000D58F4" w:rsidP="00E91CEB">
            <w:pPr>
              <w:spacing w:after="0" w:line="240" w:lineRule="auto"/>
              <w:rPr>
                <w:rFonts w:ascii="Times New Roman" w:hAnsi="Times New Roman" w:cs="Times New Roman"/>
                <w:b/>
                <w:bCs/>
              </w:rPr>
            </w:pPr>
            <w:r w:rsidRPr="00E91CEB">
              <w:rPr>
                <w:rFonts w:ascii="Times New Roman" w:hAnsi="Times New Roman" w:cs="Times New Roman"/>
                <w:b/>
                <w:bCs/>
              </w:rPr>
              <w:t>Тема 1.4 Ремонт</w:t>
            </w:r>
            <w:r w:rsidRPr="00E91CEB">
              <w:rPr>
                <w:rFonts w:ascii="Times New Roman" w:hAnsi="Times New Roman" w:cs="Times New Roman"/>
                <w:b/>
              </w:rPr>
              <w:t xml:space="preserve"> ходовой части автомобилей, </w:t>
            </w:r>
          </w:p>
        </w:tc>
        <w:tc>
          <w:tcPr>
            <w:tcW w:w="3160" w:type="pct"/>
            <w:vAlign w:val="center"/>
          </w:tcPr>
          <w:p w:rsidR="000D58F4" w:rsidRPr="00E91CEB" w:rsidRDefault="000D58F4" w:rsidP="00E91CEB">
            <w:pPr>
              <w:spacing w:after="0" w:line="240" w:lineRule="auto"/>
              <w:rPr>
                <w:rFonts w:ascii="Times New Roman" w:hAnsi="Times New Roman" w:cs="Times New Roman"/>
                <w:b/>
              </w:rPr>
            </w:pPr>
            <w:r w:rsidRPr="00E91CEB">
              <w:rPr>
                <w:rFonts w:ascii="Times New Roman" w:hAnsi="Times New Roman" w:cs="Times New Roman"/>
                <w:b/>
                <w:bCs/>
              </w:rPr>
              <w:t>Содержание</w:t>
            </w:r>
          </w:p>
        </w:tc>
        <w:tc>
          <w:tcPr>
            <w:tcW w:w="807" w:type="pct"/>
            <w:vMerge w:val="restart"/>
            <w:vAlign w:val="center"/>
          </w:tcPr>
          <w:p w:rsidR="000D58F4" w:rsidRPr="00E91CEB" w:rsidRDefault="000D58F4" w:rsidP="00C618F0">
            <w:pPr>
              <w:spacing w:after="0" w:line="240" w:lineRule="auto"/>
              <w:jc w:val="center"/>
              <w:rPr>
                <w:rFonts w:ascii="Times New Roman" w:hAnsi="Times New Roman" w:cs="Times New Roman"/>
                <w:b/>
              </w:rPr>
            </w:pPr>
            <w:r w:rsidRPr="00E91CEB">
              <w:rPr>
                <w:rFonts w:ascii="Times New Roman" w:hAnsi="Times New Roman" w:cs="Times New Roman"/>
                <w:b/>
              </w:rPr>
              <w:t>10</w:t>
            </w: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b/>
                <w:bCs/>
              </w:rPr>
              <w:t>Тема 1.4.</w:t>
            </w:r>
            <w:r w:rsidRPr="00E91CEB">
              <w:rPr>
                <w:rFonts w:ascii="Times New Roman" w:hAnsi="Times New Roman" w:cs="Times New Roman"/>
              </w:rPr>
              <w:t>1. Технологии монтажа и замены узлов и механизмов ходовой части автомобилей. Проведение технических измерений соответствующим инструментом и приборами.</w:t>
            </w:r>
          </w:p>
        </w:tc>
        <w:tc>
          <w:tcPr>
            <w:tcW w:w="807" w:type="pct"/>
            <w:vMerge/>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b/>
                <w:bCs/>
              </w:rPr>
            </w:pPr>
            <w:r w:rsidRPr="00E91CEB">
              <w:rPr>
                <w:rFonts w:ascii="Times New Roman" w:hAnsi="Times New Roman" w:cs="Times New Roman"/>
                <w:b/>
                <w:bCs/>
              </w:rPr>
              <w:t>Тема 1.4.2</w:t>
            </w:r>
            <w:r w:rsidRPr="00E91CEB">
              <w:rPr>
                <w:rFonts w:ascii="Times New Roman" w:hAnsi="Times New Roman" w:cs="Times New Roman"/>
              </w:rPr>
              <w:t xml:space="preserve"> Технология ремонта подвесок автомобиля</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b/>
                <w:bCs/>
              </w:rPr>
            </w:pPr>
            <w:r w:rsidRPr="00E91CEB">
              <w:rPr>
                <w:rFonts w:ascii="Times New Roman" w:hAnsi="Times New Roman" w:cs="Times New Roman"/>
                <w:b/>
                <w:bCs/>
              </w:rPr>
              <w:t>Тема 1.4.3</w:t>
            </w:r>
            <w:r w:rsidRPr="00E91CEB">
              <w:rPr>
                <w:rFonts w:ascii="Times New Roman" w:hAnsi="Times New Roman" w:cs="Times New Roman"/>
              </w:rPr>
              <w:t xml:space="preserve"> Технология ремонта автомобильных колес и шин</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b/>
              </w:rPr>
            </w:pPr>
            <w:r w:rsidRPr="00E91CEB">
              <w:rPr>
                <w:rFonts w:ascii="Times New Roman" w:hAnsi="Times New Roman" w:cs="Times New Roman"/>
                <w:b/>
                <w:bCs/>
              </w:rPr>
              <w:t>В том числе практических занятий</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i/>
              </w:rPr>
            </w:pPr>
            <w:r w:rsidRPr="00E91CEB">
              <w:rPr>
                <w:rFonts w:ascii="Times New Roman" w:hAnsi="Times New Roman" w:cs="Times New Roman"/>
                <w:b/>
                <w:i/>
              </w:rPr>
              <w:t>4</w:t>
            </w: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rPr>
              <w:t>ПП 6. Выполнение работ по ремонту узлов и механизмов ходовой части. Выполнение работ по ремонту автомобильных колес и шин.</w:t>
            </w:r>
          </w:p>
        </w:tc>
        <w:tc>
          <w:tcPr>
            <w:tcW w:w="807" w:type="pct"/>
            <w:vAlign w:val="center"/>
          </w:tcPr>
          <w:p w:rsidR="000D58F4" w:rsidRPr="00E91CEB" w:rsidRDefault="000D58F4" w:rsidP="00C618F0">
            <w:pPr>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rPr>
              <w:t>ПП 7. Регулировка углов установки колес.</w:t>
            </w:r>
          </w:p>
        </w:tc>
        <w:tc>
          <w:tcPr>
            <w:tcW w:w="807" w:type="pct"/>
            <w:vAlign w:val="center"/>
          </w:tcPr>
          <w:p w:rsidR="000D58F4" w:rsidRPr="00E91CEB" w:rsidRDefault="000D58F4" w:rsidP="00C618F0">
            <w:pPr>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0D58F4" w:rsidRPr="00E91CEB" w:rsidTr="00784C7E">
        <w:tc>
          <w:tcPr>
            <w:tcW w:w="1033" w:type="pct"/>
            <w:vMerge w:val="restart"/>
          </w:tcPr>
          <w:p w:rsidR="000D58F4" w:rsidRPr="00E91CEB" w:rsidRDefault="000D58F4" w:rsidP="00E91CEB">
            <w:pPr>
              <w:spacing w:after="0" w:line="240" w:lineRule="auto"/>
              <w:rPr>
                <w:rFonts w:ascii="Times New Roman" w:hAnsi="Times New Roman" w:cs="Times New Roman"/>
                <w:b/>
                <w:bCs/>
              </w:rPr>
            </w:pPr>
            <w:r w:rsidRPr="00E91CEB">
              <w:rPr>
                <w:rFonts w:ascii="Times New Roman" w:hAnsi="Times New Roman" w:cs="Times New Roman"/>
                <w:b/>
                <w:bCs/>
              </w:rPr>
              <w:t>Тема 1.5 Ремонт</w:t>
            </w:r>
            <w:r w:rsidRPr="00E91CEB">
              <w:rPr>
                <w:rFonts w:ascii="Times New Roman" w:hAnsi="Times New Roman" w:cs="Times New Roman"/>
                <w:b/>
              </w:rPr>
              <w:t xml:space="preserve"> механизмов управления автомобилей</w:t>
            </w:r>
          </w:p>
        </w:tc>
        <w:tc>
          <w:tcPr>
            <w:tcW w:w="3160" w:type="pct"/>
            <w:vAlign w:val="center"/>
          </w:tcPr>
          <w:p w:rsidR="000D58F4" w:rsidRPr="00E91CEB" w:rsidRDefault="000D58F4" w:rsidP="00E91CEB">
            <w:pPr>
              <w:spacing w:after="0" w:line="240" w:lineRule="auto"/>
              <w:rPr>
                <w:rFonts w:ascii="Times New Roman" w:hAnsi="Times New Roman" w:cs="Times New Roman"/>
                <w:b/>
              </w:rPr>
            </w:pPr>
            <w:r w:rsidRPr="00E91CEB">
              <w:rPr>
                <w:rFonts w:ascii="Times New Roman" w:hAnsi="Times New Roman" w:cs="Times New Roman"/>
                <w:b/>
                <w:bCs/>
              </w:rPr>
              <w:t>Содержание</w:t>
            </w:r>
          </w:p>
        </w:tc>
        <w:tc>
          <w:tcPr>
            <w:tcW w:w="807" w:type="pct"/>
            <w:vMerge w:val="restart"/>
            <w:vAlign w:val="center"/>
          </w:tcPr>
          <w:p w:rsidR="000D58F4" w:rsidRPr="00E91CEB" w:rsidRDefault="000D58F4" w:rsidP="00C618F0">
            <w:pPr>
              <w:spacing w:after="0" w:line="240" w:lineRule="auto"/>
              <w:jc w:val="center"/>
              <w:rPr>
                <w:rFonts w:ascii="Times New Roman" w:hAnsi="Times New Roman" w:cs="Times New Roman"/>
                <w:b/>
              </w:rPr>
            </w:pPr>
            <w:r w:rsidRPr="00E91CEB">
              <w:rPr>
                <w:rFonts w:ascii="Times New Roman" w:hAnsi="Times New Roman" w:cs="Times New Roman"/>
                <w:b/>
              </w:rPr>
              <w:t>10</w:t>
            </w: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b/>
                <w:bCs/>
              </w:rPr>
              <w:t>Тема 1.5.</w:t>
            </w:r>
            <w:r w:rsidRPr="00E91CEB">
              <w:rPr>
                <w:rFonts w:ascii="Times New Roman" w:hAnsi="Times New Roman" w:cs="Times New Roman"/>
              </w:rPr>
              <w:t>1. Технологии монтажа и замены узлов и механизмов рулевого управления автомобилей. Проведение технических измерений соответствующим инструментом и приборами.</w:t>
            </w:r>
          </w:p>
        </w:tc>
        <w:tc>
          <w:tcPr>
            <w:tcW w:w="807" w:type="pct"/>
            <w:vMerge/>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b/>
                <w:bCs/>
              </w:rPr>
              <w:t>Тема 1.5.</w:t>
            </w:r>
            <w:r w:rsidRPr="00E91CEB">
              <w:rPr>
                <w:rFonts w:ascii="Times New Roman" w:hAnsi="Times New Roman" w:cs="Times New Roman"/>
              </w:rPr>
              <w:t xml:space="preserve">2. Проведение технических измерений узлов и механизмов рулевого управления соответствующим инструментом и приборами </w:t>
            </w:r>
          </w:p>
        </w:tc>
        <w:tc>
          <w:tcPr>
            <w:tcW w:w="807" w:type="pct"/>
            <w:vMerge/>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b/>
                <w:bCs/>
              </w:rPr>
              <w:t>Тема 1.5.3.</w:t>
            </w:r>
            <w:r w:rsidRPr="00E91CEB">
              <w:rPr>
                <w:rFonts w:ascii="Times New Roman" w:hAnsi="Times New Roman" w:cs="Times New Roman"/>
              </w:rPr>
              <w:t xml:space="preserve"> Технологии монтажа и замены узлов и механизмов тормозной системы автомобилей. </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b/>
                <w:bCs/>
              </w:rPr>
              <w:t>Тема 1.5.4.</w:t>
            </w:r>
            <w:r w:rsidRPr="00E91CEB">
              <w:rPr>
                <w:rFonts w:ascii="Times New Roman" w:hAnsi="Times New Roman" w:cs="Times New Roman"/>
              </w:rPr>
              <w:t xml:space="preserve"> Проведение технических измерений узлов и механизмов тормозной системы соответствующим инструментом и приборами.</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b/>
              </w:rPr>
            </w:pPr>
            <w:r w:rsidRPr="00E91CEB">
              <w:rPr>
                <w:rFonts w:ascii="Times New Roman" w:hAnsi="Times New Roman" w:cs="Times New Roman"/>
                <w:b/>
                <w:bCs/>
              </w:rPr>
              <w:t>В том числе практических занятий</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i/>
              </w:rPr>
            </w:pPr>
            <w:r w:rsidRPr="00E91CEB">
              <w:rPr>
                <w:rFonts w:ascii="Times New Roman" w:hAnsi="Times New Roman" w:cs="Times New Roman"/>
                <w:b/>
                <w:i/>
              </w:rPr>
              <w:t>2</w:t>
            </w:r>
          </w:p>
        </w:tc>
      </w:tr>
      <w:tr w:rsidR="000D58F4" w:rsidRPr="00E91CEB" w:rsidTr="00784C7E">
        <w:tc>
          <w:tcPr>
            <w:tcW w:w="1033" w:type="pct"/>
            <w:vMerge/>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rPr>
              <w:t>ПП 8. Выполнение работ по ремонту узлов и механизмов рулевого управления, тормозной системы.</w:t>
            </w:r>
          </w:p>
        </w:tc>
        <w:tc>
          <w:tcPr>
            <w:tcW w:w="807" w:type="pct"/>
            <w:vAlign w:val="center"/>
          </w:tcPr>
          <w:p w:rsidR="000D58F4" w:rsidRPr="00E91CEB" w:rsidRDefault="000D58F4" w:rsidP="00C618F0">
            <w:pPr>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0D58F4" w:rsidRPr="00E91CEB" w:rsidTr="00784C7E">
        <w:tc>
          <w:tcPr>
            <w:tcW w:w="1033" w:type="pct"/>
            <w:vMerge w:val="restart"/>
          </w:tcPr>
          <w:p w:rsidR="000D58F4" w:rsidRPr="00E91CEB" w:rsidRDefault="000D58F4" w:rsidP="00E91CEB">
            <w:pPr>
              <w:spacing w:after="0" w:line="240" w:lineRule="auto"/>
              <w:rPr>
                <w:rFonts w:ascii="Times New Roman" w:hAnsi="Times New Roman" w:cs="Times New Roman"/>
                <w:b/>
                <w:bCs/>
              </w:rPr>
            </w:pPr>
            <w:r w:rsidRPr="00E91CEB">
              <w:rPr>
                <w:rFonts w:ascii="Times New Roman" w:hAnsi="Times New Roman" w:cs="Times New Roman"/>
                <w:b/>
                <w:bCs/>
              </w:rPr>
              <w:t xml:space="preserve">Тема 1.6 </w:t>
            </w:r>
            <w:r w:rsidRPr="00E91CEB">
              <w:rPr>
                <w:rFonts w:ascii="Times New Roman" w:hAnsi="Times New Roman" w:cs="Times New Roman"/>
                <w:b/>
              </w:rPr>
              <w:t>Ремонт и окраска автомобильных кузовов</w:t>
            </w:r>
          </w:p>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b/>
              </w:rPr>
            </w:pPr>
            <w:r w:rsidRPr="00E91CEB">
              <w:rPr>
                <w:rFonts w:ascii="Times New Roman" w:hAnsi="Times New Roman" w:cs="Times New Roman"/>
                <w:b/>
                <w:bCs/>
              </w:rPr>
              <w:t>Содержание</w:t>
            </w:r>
          </w:p>
        </w:tc>
        <w:tc>
          <w:tcPr>
            <w:tcW w:w="807" w:type="pct"/>
            <w:vMerge w:val="restart"/>
            <w:vAlign w:val="center"/>
          </w:tcPr>
          <w:p w:rsidR="000D58F4" w:rsidRPr="00E91CEB" w:rsidRDefault="000D58F4" w:rsidP="00C618F0">
            <w:pPr>
              <w:spacing w:after="0" w:line="240" w:lineRule="auto"/>
              <w:jc w:val="center"/>
              <w:rPr>
                <w:rFonts w:ascii="Times New Roman" w:hAnsi="Times New Roman" w:cs="Times New Roman"/>
                <w:b/>
              </w:rPr>
            </w:pPr>
            <w:r w:rsidRPr="00E91CEB">
              <w:rPr>
                <w:rFonts w:ascii="Times New Roman" w:hAnsi="Times New Roman" w:cs="Times New Roman"/>
                <w:b/>
              </w:rPr>
              <w:t>8</w:t>
            </w:r>
          </w:p>
        </w:tc>
      </w:tr>
      <w:tr w:rsidR="000D58F4" w:rsidRPr="00E91CEB" w:rsidTr="00784C7E">
        <w:tc>
          <w:tcPr>
            <w:tcW w:w="1033" w:type="pct"/>
            <w:vMerge/>
            <w:vAlign w:val="center"/>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b/>
                <w:bCs/>
              </w:rPr>
              <w:t>Тема 1.6.</w:t>
            </w:r>
            <w:r w:rsidRPr="00E91CEB">
              <w:rPr>
                <w:rFonts w:ascii="Times New Roman" w:hAnsi="Times New Roman" w:cs="Times New Roman"/>
              </w:rPr>
              <w:t xml:space="preserve">1. Технология монтажа и ремонта элементов кузова. Проведение технических измерений. </w:t>
            </w:r>
          </w:p>
        </w:tc>
        <w:tc>
          <w:tcPr>
            <w:tcW w:w="807" w:type="pct"/>
            <w:vMerge/>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vAlign w:val="center"/>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b/>
                <w:bCs/>
              </w:rPr>
              <w:t>Тема 1.6.2.</w:t>
            </w:r>
            <w:r w:rsidRPr="00E91CEB">
              <w:rPr>
                <w:rFonts w:ascii="Times New Roman" w:hAnsi="Times New Roman" w:cs="Times New Roman"/>
              </w:rPr>
              <w:t xml:space="preserve"> Приемы выполнения работ по окраске элементов  кузова автомобиля.</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rPr>
            </w:pPr>
          </w:p>
        </w:tc>
      </w:tr>
      <w:tr w:rsidR="000D58F4" w:rsidRPr="00E91CEB" w:rsidTr="00784C7E">
        <w:tc>
          <w:tcPr>
            <w:tcW w:w="1033" w:type="pct"/>
            <w:vMerge/>
            <w:vAlign w:val="center"/>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b/>
              </w:rPr>
            </w:pPr>
            <w:r w:rsidRPr="00E91CEB">
              <w:rPr>
                <w:rFonts w:ascii="Times New Roman" w:hAnsi="Times New Roman" w:cs="Times New Roman"/>
                <w:b/>
                <w:bCs/>
              </w:rPr>
              <w:t>В том числе практических занятий</w:t>
            </w:r>
          </w:p>
        </w:tc>
        <w:tc>
          <w:tcPr>
            <w:tcW w:w="807" w:type="pct"/>
            <w:vAlign w:val="center"/>
          </w:tcPr>
          <w:p w:rsidR="000D58F4" w:rsidRPr="00E91CEB" w:rsidRDefault="000D58F4" w:rsidP="00C618F0">
            <w:pPr>
              <w:spacing w:after="0" w:line="240" w:lineRule="auto"/>
              <w:jc w:val="center"/>
              <w:rPr>
                <w:rFonts w:ascii="Times New Roman" w:hAnsi="Times New Roman" w:cs="Times New Roman"/>
                <w:b/>
                <w:i/>
              </w:rPr>
            </w:pPr>
            <w:r w:rsidRPr="00E91CEB">
              <w:rPr>
                <w:rFonts w:ascii="Times New Roman" w:hAnsi="Times New Roman" w:cs="Times New Roman"/>
                <w:b/>
                <w:i/>
              </w:rPr>
              <w:t>2</w:t>
            </w:r>
          </w:p>
        </w:tc>
      </w:tr>
      <w:tr w:rsidR="000D58F4" w:rsidRPr="00E91CEB" w:rsidTr="00784C7E">
        <w:trPr>
          <w:trHeight w:val="351"/>
        </w:trPr>
        <w:tc>
          <w:tcPr>
            <w:tcW w:w="1033" w:type="pct"/>
            <w:vMerge/>
            <w:vAlign w:val="center"/>
          </w:tcPr>
          <w:p w:rsidR="000D58F4" w:rsidRPr="00E91CEB" w:rsidRDefault="000D58F4" w:rsidP="00E91CEB">
            <w:pPr>
              <w:spacing w:after="0" w:line="240" w:lineRule="auto"/>
              <w:rPr>
                <w:rFonts w:ascii="Times New Roman" w:hAnsi="Times New Roman" w:cs="Times New Roman"/>
                <w:b/>
                <w:bCs/>
              </w:rPr>
            </w:pPr>
          </w:p>
        </w:tc>
        <w:tc>
          <w:tcPr>
            <w:tcW w:w="3160" w:type="pct"/>
            <w:vAlign w:val="center"/>
          </w:tcPr>
          <w:p w:rsidR="000D58F4" w:rsidRPr="00E91CEB" w:rsidRDefault="000D58F4" w:rsidP="00E91CEB">
            <w:pPr>
              <w:spacing w:after="0" w:line="240" w:lineRule="auto"/>
              <w:rPr>
                <w:rFonts w:ascii="Times New Roman" w:hAnsi="Times New Roman" w:cs="Times New Roman"/>
              </w:rPr>
            </w:pPr>
            <w:r w:rsidRPr="00E91CEB">
              <w:rPr>
                <w:rFonts w:ascii="Times New Roman" w:hAnsi="Times New Roman" w:cs="Times New Roman"/>
              </w:rPr>
              <w:t>ПП 9. Выполнение работ по ремонту кузова.</w:t>
            </w:r>
          </w:p>
        </w:tc>
        <w:tc>
          <w:tcPr>
            <w:tcW w:w="807" w:type="pct"/>
            <w:vAlign w:val="center"/>
          </w:tcPr>
          <w:p w:rsidR="000D58F4" w:rsidRPr="00E91CEB" w:rsidRDefault="000D58F4" w:rsidP="00C618F0">
            <w:pPr>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0D58F4" w:rsidRPr="00E91CEB" w:rsidTr="00784C7E">
        <w:trPr>
          <w:trHeight w:val="536"/>
        </w:trPr>
        <w:tc>
          <w:tcPr>
            <w:tcW w:w="4193" w:type="pct"/>
            <w:gridSpan w:val="2"/>
            <w:vAlign w:val="center"/>
          </w:tcPr>
          <w:p w:rsidR="000D58F4" w:rsidRPr="00E91CEB" w:rsidRDefault="000D58F4" w:rsidP="00E91CEB">
            <w:pPr>
              <w:spacing w:after="0" w:line="240" w:lineRule="auto"/>
              <w:rPr>
                <w:rFonts w:ascii="Times New Roman" w:hAnsi="Times New Roman" w:cs="Times New Roman"/>
                <w:b/>
              </w:rPr>
            </w:pPr>
            <w:r w:rsidRPr="00E91CEB">
              <w:rPr>
                <w:rFonts w:ascii="Times New Roman" w:hAnsi="Times New Roman" w:cs="Times New Roman"/>
                <w:b/>
                <w:bCs/>
              </w:rPr>
              <w:t xml:space="preserve">Раздел 3. </w:t>
            </w:r>
            <w:r w:rsidRPr="00E91CEB">
              <w:rPr>
                <w:rFonts w:ascii="Times New Roman" w:hAnsi="Times New Roman" w:cs="Times New Roman"/>
                <w:b/>
              </w:rPr>
              <w:t>Установка дополнительного оборудования</w:t>
            </w:r>
            <w:r w:rsidRPr="00E91CEB">
              <w:rPr>
                <w:rFonts w:ascii="Times New Roman" w:hAnsi="Times New Roman" w:cs="Times New Roman"/>
                <w:b/>
                <w:bCs/>
              </w:rPr>
              <w:t xml:space="preserve"> </w:t>
            </w:r>
          </w:p>
        </w:tc>
        <w:tc>
          <w:tcPr>
            <w:tcW w:w="807" w:type="pct"/>
            <w:vAlign w:val="center"/>
          </w:tcPr>
          <w:p w:rsidR="000D58F4" w:rsidRPr="00E91CEB" w:rsidRDefault="000D58F4" w:rsidP="00C618F0">
            <w:pPr>
              <w:spacing w:after="0" w:line="240" w:lineRule="auto"/>
              <w:jc w:val="center"/>
              <w:rPr>
                <w:rFonts w:ascii="Times New Roman" w:hAnsi="Times New Roman" w:cs="Times New Roman"/>
              </w:rPr>
            </w:pPr>
            <w:r w:rsidRPr="00E91CEB">
              <w:rPr>
                <w:rFonts w:ascii="Times New Roman" w:hAnsi="Times New Roman" w:cs="Times New Roman"/>
              </w:rPr>
              <w:t>ПК 2.3</w:t>
            </w:r>
          </w:p>
          <w:p w:rsidR="000D58F4" w:rsidRPr="00E91CEB" w:rsidRDefault="000D58F4" w:rsidP="00C618F0">
            <w:pPr>
              <w:spacing w:after="0" w:line="240" w:lineRule="auto"/>
              <w:jc w:val="center"/>
              <w:rPr>
                <w:rFonts w:ascii="Times New Roman" w:hAnsi="Times New Roman" w:cs="Times New Roman"/>
                <w:b/>
              </w:rPr>
            </w:pPr>
            <w:r w:rsidRPr="00E91CEB">
              <w:rPr>
                <w:rFonts w:ascii="Times New Roman" w:hAnsi="Times New Roman" w:cs="Times New Roman"/>
              </w:rPr>
              <w:t>ОК 01-04, ОК 09</w:t>
            </w:r>
          </w:p>
        </w:tc>
      </w:tr>
      <w:tr w:rsidR="000D58F4" w:rsidRPr="00E91CEB" w:rsidTr="00784C7E">
        <w:trPr>
          <w:trHeight w:val="404"/>
        </w:trPr>
        <w:tc>
          <w:tcPr>
            <w:tcW w:w="4193" w:type="pct"/>
            <w:gridSpan w:val="2"/>
            <w:vAlign w:val="center"/>
          </w:tcPr>
          <w:p w:rsidR="000D58F4" w:rsidRPr="00E91CEB" w:rsidRDefault="000D58F4" w:rsidP="00E91CEB">
            <w:pPr>
              <w:spacing w:after="0" w:line="240" w:lineRule="auto"/>
              <w:rPr>
                <w:rFonts w:ascii="Times New Roman" w:hAnsi="Times New Roman" w:cs="Times New Roman"/>
                <w:b/>
              </w:rPr>
            </w:pPr>
            <w:r w:rsidRPr="00E91CEB">
              <w:rPr>
                <w:rFonts w:ascii="Times New Roman" w:hAnsi="Times New Roman" w:cs="Times New Roman"/>
                <w:b/>
                <w:bCs/>
              </w:rPr>
              <w:t>МДК 02.03 Установка дополнительного оборудования</w:t>
            </w:r>
          </w:p>
        </w:tc>
        <w:tc>
          <w:tcPr>
            <w:tcW w:w="807" w:type="pct"/>
            <w:vAlign w:val="center"/>
          </w:tcPr>
          <w:p w:rsidR="000D58F4" w:rsidRPr="00E91CEB" w:rsidRDefault="000D58F4" w:rsidP="00CD01AC">
            <w:pPr>
              <w:suppressAutoHyphens/>
              <w:spacing w:after="0" w:line="240" w:lineRule="auto"/>
              <w:jc w:val="center"/>
              <w:rPr>
                <w:rFonts w:ascii="Times New Roman" w:hAnsi="Times New Roman" w:cs="Times New Roman"/>
                <w:b/>
              </w:rPr>
            </w:pPr>
            <w:r w:rsidRPr="00E91CEB">
              <w:rPr>
                <w:rFonts w:ascii="Times New Roman" w:hAnsi="Times New Roman" w:cs="Times New Roman"/>
                <w:b/>
              </w:rPr>
              <w:t>6</w:t>
            </w:r>
            <w:r w:rsidR="00CD01AC">
              <w:rPr>
                <w:rFonts w:ascii="Times New Roman" w:hAnsi="Times New Roman" w:cs="Times New Roman"/>
                <w:b/>
              </w:rPr>
              <w:t>6</w:t>
            </w:r>
            <w:r w:rsidRPr="00E91CEB">
              <w:rPr>
                <w:rFonts w:ascii="Times New Roman" w:hAnsi="Times New Roman" w:cs="Times New Roman"/>
                <w:b/>
              </w:rPr>
              <w:t>/18</w:t>
            </w:r>
          </w:p>
        </w:tc>
      </w:tr>
      <w:tr w:rsidR="000D58F4" w:rsidRPr="00E91CEB" w:rsidTr="00784C7E">
        <w:trPr>
          <w:trHeight w:val="247"/>
        </w:trPr>
        <w:tc>
          <w:tcPr>
            <w:tcW w:w="1033" w:type="pct"/>
            <w:vMerge w:val="restart"/>
          </w:tcPr>
          <w:p w:rsidR="000D58F4" w:rsidRPr="00E91CEB" w:rsidRDefault="000D58F4" w:rsidP="00E91CEB">
            <w:pPr>
              <w:spacing w:after="0" w:line="240" w:lineRule="auto"/>
              <w:rPr>
                <w:rFonts w:ascii="Times New Roman" w:hAnsi="Times New Roman" w:cs="Times New Roman"/>
                <w:b/>
                <w:bCs/>
              </w:rPr>
            </w:pPr>
            <w:r w:rsidRPr="00E91CEB">
              <w:rPr>
                <w:rFonts w:ascii="Times New Roman" w:hAnsi="Times New Roman" w:cs="Times New Roman"/>
                <w:b/>
                <w:bCs/>
              </w:rPr>
              <w:t xml:space="preserve">Тема 1.1. Дополнительное оборудование легковых автомобилей </w:t>
            </w:r>
          </w:p>
        </w:tc>
        <w:tc>
          <w:tcPr>
            <w:tcW w:w="3160" w:type="pct"/>
            <w:vAlign w:val="center"/>
          </w:tcPr>
          <w:p w:rsidR="000D58F4" w:rsidRPr="00E91CEB" w:rsidRDefault="000D58F4" w:rsidP="00E91CEB">
            <w:pPr>
              <w:spacing w:after="0" w:line="240" w:lineRule="auto"/>
              <w:rPr>
                <w:rFonts w:ascii="Times New Roman" w:hAnsi="Times New Roman" w:cs="Times New Roman"/>
                <w:b/>
              </w:rPr>
            </w:pPr>
            <w:r w:rsidRPr="00E91CEB">
              <w:rPr>
                <w:rFonts w:ascii="Times New Roman" w:hAnsi="Times New Roman" w:cs="Times New Roman"/>
                <w:b/>
                <w:bCs/>
              </w:rPr>
              <w:t xml:space="preserve">Содержание </w:t>
            </w:r>
          </w:p>
        </w:tc>
        <w:tc>
          <w:tcPr>
            <w:tcW w:w="807" w:type="pct"/>
            <w:vAlign w:val="center"/>
          </w:tcPr>
          <w:p w:rsidR="000D58F4" w:rsidRPr="00E91CEB" w:rsidRDefault="00841194" w:rsidP="00C618F0">
            <w:pPr>
              <w:spacing w:after="0" w:line="240" w:lineRule="auto"/>
              <w:jc w:val="center"/>
              <w:rPr>
                <w:rFonts w:ascii="Times New Roman" w:hAnsi="Times New Roman" w:cs="Times New Roman"/>
                <w:b/>
              </w:rPr>
            </w:pPr>
            <w:r>
              <w:rPr>
                <w:rFonts w:ascii="Times New Roman" w:hAnsi="Times New Roman" w:cs="Times New Roman"/>
                <w:b/>
              </w:rPr>
              <w:t>52</w:t>
            </w: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bCs/>
              </w:rPr>
            </w:pPr>
            <w:r w:rsidRPr="00E91CEB">
              <w:rPr>
                <w:rFonts w:ascii="Times New Roman" w:hAnsi="Times New Roman" w:cs="Times New Roman"/>
                <w:b/>
                <w:bCs/>
              </w:rPr>
              <w:t>Тема 1.1.</w:t>
            </w:r>
            <w:r w:rsidRPr="00E91CEB">
              <w:rPr>
                <w:rFonts w:ascii="Times New Roman" w:hAnsi="Times New Roman" w:cs="Times New Roman"/>
                <w:bCs/>
              </w:rPr>
              <w:t xml:space="preserve">1. </w:t>
            </w:r>
            <w:r w:rsidRPr="00E91CEB">
              <w:rPr>
                <w:rFonts w:ascii="Times New Roman" w:hAnsi="Times New Roman" w:cs="Times New Roman"/>
              </w:rPr>
              <w:t>Понятие и виды дополнительного оборудования</w:t>
            </w:r>
          </w:p>
        </w:tc>
        <w:tc>
          <w:tcPr>
            <w:tcW w:w="807" w:type="pct"/>
            <w:vMerge w:val="restart"/>
            <w:vAlign w:val="center"/>
          </w:tcPr>
          <w:p w:rsidR="00AE668F" w:rsidRPr="00E91CEB" w:rsidRDefault="00AE668F" w:rsidP="00C618F0">
            <w:pPr>
              <w:spacing w:after="0" w:line="240" w:lineRule="auto"/>
              <w:jc w:val="center"/>
              <w:rPr>
                <w:rFonts w:ascii="Times New Roman" w:hAnsi="Times New Roman" w:cs="Times New Roman"/>
                <w:b/>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bCs/>
              </w:rPr>
            </w:pPr>
            <w:r w:rsidRPr="00E91CEB">
              <w:rPr>
                <w:rFonts w:ascii="Times New Roman" w:hAnsi="Times New Roman" w:cs="Times New Roman"/>
                <w:b/>
                <w:bCs/>
              </w:rPr>
              <w:t>Тема 1.1.</w:t>
            </w:r>
            <w:r w:rsidRPr="00E91CEB">
              <w:rPr>
                <w:rFonts w:ascii="Times New Roman" w:hAnsi="Times New Roman" w:cs="Times New Roman"/>
                <w:bCs/>
              </w:rPr>
              <w:t xml:space="preserve">2. </w:t>
            </w:r>
            <w:r w:rsidRPr="00E91CEB">
              <w:rPr>
                <w:rFonts w:ascii="Times New Roman" w:hAnsi="Times New Roman" w:cs="Times New Roman"/>
              </w:rPr>
              <w:t>Дополнительное оборудование механизмов двигателя.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b/>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bCs/>
              </w:rPr>
            </w:pPr>
            <w:r w:rsidRPr="00E91CEB">
              <w:rPr>
                <w:rFonts w:ascii="Times New Roman" w:hAnsi="Times New Roman" w:cs="Times New Roman"/>
                <w:b/>
                <w:bCs/>
              </w:rPr>
              <w:t>Тема 1.1.</w:t>
            </w:r>
            <w:r w:rsidRPr="00E91CEB">
              <w:rPr>
                <w:rFonts w:ascii="Times New Roman" w:hAnsi="Times New Roman" w:cs="Times New Roman"/>
                <w:bCs/>
              </w:rPr>
              <w:t xml:space="preserve">3. </w:t>
            </w:r>
            <w:r w:rsidRPr="00E91CEB">
              <w:rPr>
                <w:rFonts w:ascii="Times New Roman" w:hAnsi="Times New Roman" w:cs="Times New Roman"/>
              </w:rPr>
              <w:t>Дополнительное оборудование систем двигателя.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b/>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bCs/>
              </w:rPr>
            </w:pPr>
            <w:r w:rsidRPr="00E91CEB">
              <w:rPr>
                <w:rFonts w:ascii="Times New Roman" w:hAnsi="Times New Roman" w:cs="Times New Roman"/>
                <w:b/>
                <w:bCs/>
              </w:rPr>
              <w:t>Тема 1.1.</w:t>
            </w:r>
            <w:r w:rsidRPr="00E91CEB">
              <w:rPr>
                <w:rFonts w:ascii="Times New Roman" w:hAnsi="Times New Roman" w:cs="Times New Roman"/>
                <w:bCs/>
              </w:rPr>
              <w:t>4. Дополнительное оборудование электрических и электронных систем автомобиля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b/>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bCs/>
              </w:rPr>
            </w:pPr>
            <w:r w:rsidRPr="00E91CEB">
              <w:rPr>
                <w:rFonts w:ascii="Times New Roman" w:hAnsi="Times New Roman" w:cs="Times New Roman"/>
                <w:b/>
                <w:bCs/>
              </w:rPr>
              <w:t>Тема 1.1.</w:t>
            </w:r>
            <w:r w:rsidRPr="00E91CEB">
              <w:rPr>
                <w:rFonts w:ascii="Times New Roman" w:hAnsi="Times New Roman" w:cs="Times New Roman"/>
                <w:bCs/>
              </w:rPr>
              <w:t xml:space="preserve">5. </w:t>
            </w:r>
            <w:r w:rsidRPr="00E91CEB">
              <w:rPr>
                <w:rFonts w:ascii="Times New Roman" w:hAnsi="Times New Roman" w:cs="Times New Roman"/>
              </w:rPr>
              <w:t>Дополнительное оборудование трансмиссий автомобиля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b/>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bCs/>
              </w:rPr>
            </w:pPr>
            <w:r w:rsidRPr="00E91CEB">
              <w:rPr>
                <w:rFonts w:ascii="Times New Roman" w:hAnsi="Times New Roman" w:cs="Times New Roman"/>
                <w:b/>
                <w:bCs/>
              </w:rPr>
              <w:t>Тема 1.1.</w:t>
            </w:r>
            <w:r w:rsidRPr="00E91CEB">
              <w:rPr>
                <w:rFonts w:ascii="Times New Roman" w:hAnsi="Times New Roman" w:cs="Times New Roman"/>
                <w:bCs/>
              </w:rPr>
              <w:t>6. Дополнительное оборудование ходовой части автомобиля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b/>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bCs/>
              </w:rPr>
            </w:pPr>
            <w:r w:rsidRPr="00E91CEB">
              <w:rPr>
                <w:rFonts w:ascii="Times New Roman" w:hAnsi="Times New Roman" w:cs="Times New Roman"/>
                <w:b/>
                <w:bCs/>
              </w:rPr>
              <w:t>Тема 1.1.</w:t>
            </w:r>
            <w:r w:rsidRPr="00E91CEB">
              <w:rPr>
                <w:rFonts w:ascii="Times New Roman" w:hAnsi="Times New Roman" w:cs="Times New Roman"/>
                <w:bCs/>
              </w:rPr>
              <w:t>7. Дополнительное оборудование органов управления автомобиля.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b/>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bCs/>
              </w:rPr>
            </w:pPr>
            <w:r w:rsidRPr="00E91CEB">
              <w:rPr>
                <w:rFonts w:ascii="Times New Roman" w:hAnsi="Times New Roman" w:cs="Times New Roman"/>
                <w:b/>
                <w:bCs/>
              </w:rPr>
              <w:t>Тема 1.1.</w:t>
            </w:r>
            <w:r w:rsidRPr="00E91CEB">
              <w:rPr>
                <w:rFonts w:ascii="Times New Roman" w:hAnsi="Times New Roman" w:cs="Times New Roman"/>
                <w:bCs/>
              </w:rPr>
              <w:t>8. Дополнительное оборудование для кузовов автомобиля.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b/>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776758">
            <w:pPr>
              <w:spacing w:after="0" w:line="240" w:lineRule="auto"/>
              <w:rPr>
                <w:rFonts w:ascii="Times New Roman" w:hAnsi="Times New Roman" w:cs="Times New Roman"/>
                <w:b/>
                <w:bCs/>
              </w:rPr>
            </w:pPr>
            <w:r w:rsidRPr="00E91CEB">
              <w:rPr>
                <w:rFonts w:ascii="Times New Roman" w:hAnsi="Times New Roman" w:cs="Times New Roman"/>
                <w:b/>
                <w:bCs/>
              </w:rPr>
              <w:t>Тема 1.1.</w:t>
            </w:r>
            <w:r w:rsidRPr="00E91CEB">
              <w:rPr>
                <w:rFonts w:ascii="Times New Roman" w:hAnsi="Times New Roman" w:cs="Times New Roman"/>
                <w:bCs/>
              </w:rPr>
              <w:t>9.</w:t>
            </w:r>
            <w:r w:rsidRPr="00E91CEB">
              <w:rPr>
                <w:rFonts w:ascii="Times New Roman" w:hAnsi="Times New Roman" w:cs="Times New Roman"/>
              </w:rPr>
              <w:t xml:space="preserve"> Системы безопасности автомобиля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b/>
                <w:i/>
              </w:rPr>
            </w:pPr>
          </w:p>
        </w:tc>
      </w:tr>
      <w:tr w:rsidR="00776758" w:rsidRPr="00E91CEB" w:rsidTr="00784C7E">
        <w:trPr>
          <w:trHeight w:val="245"/>
        </w:trPr>
        <w:tc>
          <w:tcPr>
            <w:tcW w:w="1033" w:type="pct"/>
            <w:vMerge/>
            <w:vAlign w:val="center"/>
          </w:tcPr>
          <w:p w:rsidR="00776758" w:rsidRPr="00E91CEB" w:rsidRDefault="00776758" w:rsidP="00E91CEB">
            <w:pPr>
              <w:spacing w:after="0" w:line="240" w:lineRule="auto"/>
              <w:rPr>
                <w:rFonts w:ascii="Times New Roman" w:hAnsi="Times New Roman" w:cs="Times New Roman"/>
                <w:b/>
                <w:bCs/>
              </w:rPr>
            </w:pPr>
          </w:p>
        </w:tc>
        <w:tc>
          <w:tcPr>
            <w:tcW w:w="3160" w:type="pct"/>
            <w:vAlign w:val="center"/>
          </w:tcPr>
          <w:p w:rsidR="00776758" w:rsidRPr="00E91CEB" w:rsidRDefault="00776758" w:rsidP="00E91CEB">
            <w:pPr>
              <w:spacing w:after="0" w:line="240" w:lineRule="auto"/>
              <w:rPr>
                <w:rFonts w:ascii="Times New Roman" w:hAnsi="Times New Roman" w:cs="Times New Roman"/>
                <w:b/>
                <w:bCs/>
              </w:rPr>
            </w:pPr>
            <w:r w:rsidRPr="00E91CEB">
              <w:rPr>
                <w:rFonts w:ascii="Times New Roman" w:hAnsi="Times New Roman" w:cs="Times New Roman"/>
                <w:b/>
                <w:bCs/>
              </w:rPr>
              <w:t>Рубежный контроль</w:t>
            </w:r>
          </w:p>
        </w:tc>
        <w:tc>
          <w:tcPr>
            <w:tcW w:w="807" w:type="pct"/>
            <w:vAlign w:val="center"/>
          </w:tcPr>
          <w:p w:rsidR="00776758" w:rsidRPr="00E91CEB" w:rsidRDefault="00776758" w:rsidP="00C618F0">
            <w:pPr>
              <w:spacing w:after="0" w:line="240" w:lineRule="auto"/>
              <w:jc w:val="center"/>
              <w:rPr>
                <w:rFonts w:ascii="Times New Roman" w:hAnsi="Times New Roman" w:cs="Times New Roman"/>
                <w:b/>
                <w:i/>
              </w:rPr>
            </w:pPr>
            <w:r>
              <w:rPr>
                <w:rFonts w:ascii="Times New Roman" w:hAnsi="Times New Roman" w:cs="Times New Roman"/>
                <w:b/>
                <w:i/>
              </w:rPr>
              <w:t>2</w:t>
            </w:r>
          </w:p>
        </w:tc>
      </w:tr>
      <w:tr w:rsidR="00776758" w:rsidRPr="00E91CEB" w:rsidTr="00784C7E">
        <w:trPr>
          <w:trHeight w:val="245"/>
        </w:trPr>
        <w:tc>
          <w:tcPr>
            <w:tcW w:w="1033" w:type="pct"/>
            <w:vMerge/>
            <w:vAlign w:val="center"/>
          </w:tcPr>
          <w:p w:rsidR="00776758" w:rsidRPr="00E91CEB" w:rsidRDefault="00776758" w:rsidP="00E91CEB">
            <w:pPr>
              <w:spacing w:after="0" w:line="240" w:lineRule="auto"/>
              <w:rPr>
                <w:rFonts w:ascii="Times New Roman" w:hAnsi="Times New Roman" w:cs="Times New Roman"/>
                <w:b/>
                <w:bCs/>
              </w:rPr>
            </w:pPr>
          </w:p>
        </w:tc>
        <w:tc>
          <w:tcPr>
            <w:tcW w:w="3160" w:type="pct"/>
            <w:vAlign w:val="center"/>
          </w:tcPr>
          <w:p w:rsidR="00776758" w:rsidRPr="00E91CEB" w:rsidRDefault="00776758" w:rsidP="00E91CEB">
            <w:pPr>
              <w:spacing w:after="0" w:line="240" w:lineRule="auto"/>
              <w:rPr>
                <w:rFonts w:ascii="Times New Roman" w:hAnsi="Times New Roman" w:cs="Times New Roman"/>
                <w:b/>
                <w:bCs/>
              </w:rPr>
            </w:pPr>
            <w:r w:rsidRPr="00E91CEB">
              <w:rPr>
                <w:rFonts w:ascii="Times New Roman" w:hAnsi="Times New Roman" w:cs="Times New Roman"/>
                <w:b/>
                <w:bCs/>
              </w:rPr>
              <w:t>В том числе практических занятий</w:t>
            </w:r>
          </w:p>
        </w:tc>
        <w:tc>
          <w:tcPr>
            <w:tcW w:w="807" w:type="pct"/>
            <w:vAlign w:val="center"/>
          </w:tcPr>
          <w:p w:rsidR="00776758" w:rsidRPr="00E91CEB" w:rsidRDefault="00776758" w:rsidP="00C618F0">
            <w:pPr>
              <w:spacing w:after="0" w:line="240" w:lineRule="auto"/>
              <w:jc w:val="center"/>
              <w:rPr>
                <w:rFonts w:ascii="Times New Roman" w:hAnsi="Times New Roman" w:cs="Times New Roman"/>
                <w:b/>
                <w:i/>
              </w:rPr>
            </w:pPr>
            <w:r w:rsidRPr="00E91CEB">
              <w:rPr>
                <w:rFonts w:ascii="Times New Roman" w:hAnsi="Times New Roman" w:cs="Times New Roman"/>
                <w:b/>
                <w:i/>
              </w:rPr>
              <w:t>18</w:t>
            </w: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rPr>
            </w:pPr>
            <w:r w:rsidRPr="00E91CEB">
              <w:rPr>
                <w:rFonts w:ascii="Times New Roman" w:hAnsi="Times New Roman" w:cs="Times New Roman"/>
              </w:rPr>
              <w:t>ПП 1.  Изучению порядка установки дополнительного оборудования для систем двигателя</w:t>
            </w:r>
          </w:p>
        </w:tc>
        <w:tc>
          <w:tcPr>
            <w:tcW w:w="807" w:type="pct"/>
            <w:vMerge w:val="restart"/>
            <w:vAlign w:val="center"/>
          </w:tcPr>
          <w:p w:rsidR="00AE668F" w:rsidRPr="00E91CEB" w:rsidRDefault="00AE668F" w:rsidP="00C618F0">
            <w:pPr>
              <w:spacing w:after="0" w:line="240" w:lineRule="auto"/>
              <w:jc w:val="center"/>
              <w:rPr>
                <w:rFonts w:ascii="Times New Roman" w:hAnsi="Times New Roman" w:cs="Times New Roman"/>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rPr>
            </w:pPr>
            <w:r w:rsidRPr="00E91CEB">
              <w:rPr>
                <w:rFonts w:ascii="Times New Roman" w:hAnsi="Times New Roman" w:cs="Times New Roman"/>
              </w:rPr>
              <w:t>ПП 2. Изучение порядка установки газобаллонного оборудования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rPr>
            </w:pPr>
            <w:r w:rsidRPr="00E91CEB">
              <w:rPr>
                <w:rFonts w:ascii="Times New Roman" w:hAnsi="Times New Roman" w:cs="Times New Roman"/>
              </w:rPr>
              <w:t>ПП 3.  Изучение порядка установки системы кондиционирования воздуха</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rPr>
            </w:pPr>
            <w:r w:rsidRPr="00E91CEB">
              <w:rPr>
                <w:rFonts w:ascii="Times New Roman" w:hAnsi="Times New Roman" w:cs="Times New Roman"/>
              </w:rPr>
              <w:t>ПП 4.  Изучение порядка установки круиз-контроля автомобиля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rPr>
            </w:pPr>
            <w:r w:rsidRPr="00E91CEB">
              <w:rPr>
                <w:rFonts w:ascii="Times New Roman" w:hAnsi="Times New Roman" w:cs="Times New Roman"/>
              </w:rPr>
              <w:t>ПП 5. Изучение порядка установки парковочных радаров на автомобиль</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rPr>
            </w:pPr>
            <w:r w:rsidRPr="00E91CEB">
              <w:rPr>
                <w:rFonts w:ascii="Times New Roman" w:hAnsi="Times New Roman" w:cs="Times New Roman"/>
              </w:rPr>
              <w:t>ПП 6.</w:t>
            </w:r>
            <w:r w:rsidRPr="00E91CEB">
              <w:rPr>
                <w:rFonts w:ascii="Times New Roman" w:hAnsi="Times New Roman" w:cs="Times New Roman"/>
                <w:bCs/>
              </w:rPr>
              <w:t xml:space="preserve"> </w:t>
            </w:r>
            <w:r w:rsidRPr="00E91CEB">
              <w:rPr>
                <w:rFonts w:ascii="Times New Roman" w:hAnsi="Times New Roman" w:cs="Times New Roman"/>
              </w:rPr>
              <w:t>Изучение порядка установки дополнительного оборудования трансмиссии автомобиля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rPr>
            </w:pPr>
            <w:r w:rsidRPr="00E91CEB">
              <w:rPr>
                <w:rFonts w:ascii="Times New Roman" w:hAnsi="Times New Roman" w:cs="Times New Roman"/>
              </w:rPr>
              <w:t>ПП 7. Изучение порядка установки пневматической подвески</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rPr>
            </w:pPr>
            <w:r w:rsidRPr="00E91CEB">
              <w:rPr>
                <w:rFonts w:ascii="Times New Roman" w:hAnsi="Times New Roman" w:cs="Times New Roman"/>
              </w:rPr>
              <w:t>ПП 8. Изучение порядка установки тягово-сцепного устройства автомобиля</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i/>
              </w:rPr>
            </w:pPr>
          </w:p>
        </w:tc>
      </w:tr>
      <w:tr w:rsidR="00AE668F" w:rsidRPr="00E91CEB" w:rsidTr="00784C7E">
        <w:trPr>
          <w:trHeight w:val="245"/>
        </w:trPr>
        <w:tc>
          <w:tcPr>
            <w:tcW w:w="1033" w:type="pct"/>
            <w:vMerge/>
            <w:vAlign w:val="center"/>
          </w:tcPr>
          <w:p w:rsidR="00AE668F" w:rsidRPr="00E91CEB" w:rsidRDefault="00AE668F" w:rsidP="00E91CEB">
            <w:pPr>
              <w:spacing w:after="0" w:line="240" w:lineRule="auto"/>
              <w:rPr>
                <w:rFonts w:ascii="Times New Roman" w:hAnsi="Times New Roman" w:cs="Times New Roman"/>
                <w:b/>
                <w:bCs/>
              </w:rPr>
            </w:pPr>
          </w:p>
        </w:tc>
        <w:tc>
          <w:tcPr>
            <w:tcW w:w="3160" w:type="pct"/>
            <w:vAlign w:val="center"/>
          </w:tcPr>
          <w:p w:rsidR="00AE668F" w:rsidRPr="00E91CEB" w:rsidRDefault="00AE668F" w:rsidP="00E91CEB">
            <w:pPr>
              <w:spacing w:after="0" w:line="240" w:lineRule="auto"/>
              <w:rPr>
                <w:rFonts w:ascii="Times New Roman" w:hAnsi="Times New Roman" w:cs="Times New Roman"/>
              </w:rPr>
            </w:pPr>
            <w:r w:rsidRPr="00E91CEB">
              <w:rPr>
                <w:rFonts w:ascii="Times New Roman" w:hAnsi="Times New Roman" w:cs="Times New Roman"/>
              </w:rPr>
              <w:t>ПП 9. Изучение порядка установки систем активной и пассивной безопасности</w:t>
            </w:r>
          </w:p>
        </w:tc>
        <w:tc>
          <w:tcPr>
            <w:tcW w:w="807" w:type="pct"/>
            <w:vMerge/>
            <w:vAlign w:val="center"/>
          </w:tcPr>
          <w:p w:rsidR="00AE668F" w:rsidRPr="00E91CEB" w:rsidRDefault="00AE668F" w:rsidP="00C618F0">
            <w:pPr>
              <w:spacing w:after="0" w:line="240" w:lineRule="auto"/>
              <w:jc w:val="center"/>
              <w:rPr>
                <w:rFonts w:ascii="Times New Roman" w:hAnsi="Times New Roman" w:cs="Times New Roman"/>
                <w:i/>
              </w:rPr>
            </w:pPr>
          </w:p>
        </w:tc>
      </w:tr>
      <w:tr w:rsidR="000E0E09" w:rsidRPr="00E91CEB" w:rsidTr="000D3DBD">
        <w:trPr>
          <w:trHeight w:val="245"/>
        </w:trPr>
        <w:tc>
          <w:tcPr>
            <w:tcW w:w="1033" w:type="pct"/>
          </w:tcPr>
          <w:p w:rsidR="000E0E09" w:rsidRPr="00E91CEB" w:rsidRDefault="000E0E09" w:rsidP="000D3DBD">
            <w:pPr>
              <w:spacing w:after="0" w:line="240" w:lineRule="auto"/>
              <w:rPr>
                <w:rFonts w:ascii="Times New Roman" w:hAnsi="Times New Roman" w:cs="Times New Roman"/>
                <w:b/>
                <w:bCs/>
              </w:rPr>
            </w:pPr>
            <w:r w:rsidRPr="00E91CEB">
              <w:rPr>
                <w:rFonts w:ascii="Times New Roman" w:hAnsi="Times New Roman" w:cs="Times New Roman"/>
                <w:b/>
                <w:bCs/>
              </w:rPr>
              <w:t>Итоговый контроль</w:t>
            </w:r>
          </w:p>
        </w:tc>
        <w:tc>
          <w:tcPr>
            <w:tcW w:w="3160" w:type="pct"/>
          </w:tcPr>
          <w:p w:rsidR="000E0E09" w:rsidRPr="00E91CEB" w:rsidRDefault="000E0E09" w:rsidP="000D3DBD">
            <w:pPr>
              <w:spacing w:after="0" w:line="240" w:lineRule="auto"/>
              <w:rPr>
                <w:rFonts w:ascii="Times New Roman" w:hAnsi="Times New Roman" w:cs="Times New Roman"/>
              </w:rPr>
            </w:pPr>
            <w:r w:rsidRPr="00E91CEB">
              <w:rPr>
                <w:rFonts w:ascii="Times New Roman" w:hAnsi="Times New Roman" w:cs="Times New Roman"/>
              </w:rPr>
              <w:t xml:space="preserve"> Компьютерное тестирование</w:t>
            </w:r>
          </w:p>
        </w:tc>
        <w:tc>
          <w:tcPr>
            <w:tcW w:w="807" w:type="pct"/>
            <w:vAlign w:val="center"/>
          </w:tcPr>
          <w:p w:rsidR="000E0E09" w:rsidRPr="00E91CEB" w:rsidRDefault="000E0E09" w:rsidP="000D3DBD">
            <w:pPr>
              <w:spacing w:after="0" w:line="240" w:lineRule="auto"/>
              <w:jc w:val="center"/>
              <w:rPr>
                <w:rFonts w:ascii="Times New Roman" w:hAnsi="Times New Roman" w:cs="Times New Roman"/>
                <w:b/>
                <w:i/>
              </w:rPr>
            </w:pPr>
            <w:r w:rsidRPr="00E91CEB">
              <w:rPr>
                <w:rFonts w:ascii="Times New Roman" w:hAnsi="Times New Roman" w:cs="Times New Roman"/>
                <w:b/>
                <w:i/>
              </w:rPr>
              <w:t>2</w:t>
            </w:r>
          </w:p>
        </w:tc>
      </w:tr>
      <w:tr w:rsidR="000E0E09" w:rsidRPr="00E91CEB" w:rsidTr="000D3DBD">
        <w:trPr>
          <w:trHeight w:val="2046"/>
        </w:trPr>
        <w:tc>
          <w:tcPr>
            <w:tcW w:w="4193" w:type="pct"/>
            <w:gridSpan w:val="2"/>
            <w:vAlign w:val="center"/>
          </w:tcPr>
          <w:p w:rsidR="000E0E09" w:rsidRPr="00776758" w:rsidRDefault="000E0E09" w:rsidP="00E91CEB">
            <w:pPr>
              <w:spacing w:after="0" w:line="240" w:lineRule="auto"/>
              <w:rPr>
                <w:rFonts w:ascii="Times New Roman" w:hAnsi="Times New Roman" w:cs="Times New Roman"/>
                <w:b/>
              </w:rPr>
            </w:pPr>
            <w:r w:rsidRPr="00776758">
              <w:rPr>
                <w:rFonts w:ascii="Times New Roman" w:hAnsi="Times New Roman" w:cs="Times New Roman"/>
                <w:b/>
              </w:rPr>
              <w:t>Самостоятельная работа</w:t>
            </w:r>
          </w:p>
          <w:p w:rsidR="000E0E09" w:rsidRPr="00E91CEB" w:rsidRDefault="000E0E09" w:rsidP="00776758">
            <w:pPr>
              <w:spacing w:after="0" w:line="240" w:lineRule="auto"/>
              <w:rPr>
                <w:rFonts w:ascii="Times New Roman" w:hAnsi="Times New Roman" w:cs="Times New Roman"/>
                <w:bCs/>
              </w:rPr>
            </w:pPr>
            <w:r w:rsidRPr="00E91CEB">
              <w:rPr>
                <w:rFonts w:ascii="Times New Roman" w:hAnsi="Times New Roman" w:cs="Times New Roman"/>
                <w:bCs/>
              </w:rPr>
              <w:t xml:space="preserve">1. </w:t>
            </w:r>
            <w:r w:rsidRPr="00E91CEB">
              <w:rPr>
                <w:rFonts w:ascii="Times New Roman" w:hAnsi="Times New Roman" w:cs="Times New Roman"/>
              </w:rPr>
              <w:t>Понятие и виды дополнительного оборудования</w:t>
            </w:r>
          </w:p>
          <w:p w:rsidR="000E0E09" w:rsidRPr="00E91CEB" w:rsidRDefault="000E0E09" w:rsidP="00776758">
            <w:pPr>
              <w:spacing w:after="0" w:line="240" w:lineRule="auto"/>
              <w:rPr>
                <w:rFonts w:ascii="Times New Roman" w:hAnsi="Times New Roman" w:cs="Times New Roman"/>
                <w:bCs/>
              </w:rPr>
            </w:pPr>
            <w:r w:rsidRPr="00E91CEB">
              <w:rPr>
                <w:rFonts w:ascii="Times New Roman" w:hAnsi="Times New Roman" w:cs="Times New Roman"/>
                <w:bCs/>
              </w:rPr>
              <w:t xml:space="preserve">2. </w:t>
            </w:r>
            <w:r w:rsidRPr="00E91CEB">
              <w:rPr>
                <w:rFonts w:ascii="Times New Roman" w:hAnsi="Times New Roman" w:cs="Times New Roman"/>
              </w:rPr>
              <w:t>Дополнительное оборудование механизмов двигателя.</w:t>
            </w:r>
          </w:p>
          <w:p w:rsidR="000E0E09" w:rsidRPr="00E91CEB" w:rsidRDefault="000E0E09" w:rsidP="00776758">
            <w:pPr>
              <w:spacing w:after="0" w:line="240" w:lineRule="auto"/>
              <w:rPr>
                <w:rFonts w:ascii="Times New Roman" w:hAnsi="Times New Roman" w:cs="Times New Roman"/>
                <w:bCs/>
              </w:rPr>
            </w:pPr>
            <w:r w:rsidRPr="00E91CEB">
              <w:rPr>
                <w:rFonts w:ascii="Times New Roman" w:hAnsi="Times New Roman" w:cs="Times New Roman"/>
                <w:bCs/>
              </w:rPr>
              <w:t xml:space="preserve">3. </w:t>
            </w:r>
            <w:r w:rsidRPr="00E91CEB">
              <w:rPr>
                <w:rFonts w:ascii="Times New Roman" w:hAnsi="Times New Roman" w:cs="Times New Roman"/>
              </w:rPr>
              <w:t>Дополнительное оборудование систем двигателя.</w:t>
            </w:r>
          </w:p>
          <w:p w:rsidR="000E0E09" w:rsidRPr="00E91CEB" w:rsidRDefault="000E0E09" w:rsidP="00776758">
            <w:pPr>
              <w:spacing w:after="0" w:line="240" w:lineRule="auto"/>
              <w:rPr>
                <w:rFonts w:ascii="Times New Roman" w:hAnsi="Times New Roman" w:cs="Times New Roman"/>
                <w:bCs/>
              </w:rPr>
            </w:pPr>
            <w:r w:rsidRPr="00E91CEB">
              <w:rPr>
                <w:rFonts w:ascii="Times New Roman" w:hAnsi="Times New Roman" w:cs="Times New Roman"/>
                <w:bCs/>
              </w:rPr>
              <w:t>4. Дополнительное оборудование электрических и электронных систем автомобиля</w:t>
            </w:r>
          </w:p>
          <w:p w:rsidR="000E0E09" w:rsidRPr="00E91CEB" w:rsidRDefault="000E0E09" w:rsidP="00776758">
            <w:pPr>
              <w:spacing w:after="0" w:line="240" w:lineRule="auto"/>
              <w:rPr>
                <w:rFonts w:ascii="Times New Roman" w:hAnsi="Times New Roman" w:cs="Times New Roman"/>
                <w:bCs/>
              </w:rPr>
            </w:pPr>
            <w:r w:rsidRPr="00E91CEB">
              <w:rPr>
                <w:rFonts w:ascii="Times New Roman" w:hAnsi="Times New Roman" w:cs="Times New Roman"/>
                <w:bCs/>
              </w:rPr>
              <w:t xml:space="preserve">5. </w:t>
            </w:r>
            <w:r w:rsidRPr="00E91CEB">
              <w:rPr>
                <w:rFonts w:ascii="Times New Roman" w:hAnsi="Times New Roman" w:cs="Times New Roman"/>
              </w:rPr>
              <w:t>Дополнительное оборудование трансмиссий автомобиля</w:t>
            </w:r>
          </w:p>
          <w:p w:rsidR="000E0E09" w:rsidRPr="00E91CEB" w:rsidRDefault="000E0E09" w:rsidP="00776758">
            <w:pPr>
              <w:spacing w:after="0" w:line="240" w:lineRule="auto"/>
              <w:rPr>
                <w:rFonts w:ascii="Times New Roman" w:hAnsi="Times New Roman" w:cs="Times New Roman"/>
                <w:bCs/>
              </w:rPr>
            </w:pPr>
            <w:r w:rsidRPr="00E91CEB">
              <w:rPr>
                <w:rFonts w:ascii="Times New Roman" w:hAnsi="Times New Roman" w:cs="Times New Roman"/>
                <w:bCs/>
              </w:rPr>
              <w:t>6. Дополнительное оборудование ходовой части автомобиля</w:t>
            </w:r>
          </w:p>
          <w:p w:rsidR="000E0E09" w:rsidRPr="00776758" w:rsidRDefault="000E0E09" w:rsidP="00776758">
            <w:pPr>
              <w:spacing w:after="0" w:line="240" w:lineRule="auto"/>
              <w:rPr>
                <w:rFonts w:ascii="Times New Roman" w:hAnsi="Times New Roman" w:cs="Times New Roman"/>
                <w:b/>
              </w:rPr>
            </w:pPr>
            <w:r w:rsidRPr="00E91CEB">
              <w:rPr>
                <w:rFonts w:ascii="Times New Roman" w:hAnsi="Times New Roman" w:cs="Times New Roman"/>
                <w:bCs/>
              </w:rPr>
              <w:t>7. Дополнительное оборудование органов управления автомобиля.</w:t>
            </w:r>
          </w:p>
        </w:tc>
        <w:tc>
          <w:tcPr>
            <w:tcW w:w="807" w:type="pct"/>
            <w:vAlign w:val="center"/>
          </w:tcPr>
          <w:p w:rsidR="000E0E09" w:rsidRPr="00E91CEB" w:rsidRDefault="000E0E09" w:rsidP="00C618F0">
            <w:pPr>
              <w:spacing w:after="0" w:line="240" w:lineRule="auto"/>
              <w:jc w:val="center"/>
              <w:rPr>
                <w:rFonts w:ascii="Times New Roman" w:hAnsi="Times New Roman" w:cs="Times New Roman"/>
                <w:i/>
              </w:rPr>
            </w:pPr>
            <w:r>
              <w:rPr>
                <w:rFonts w:ascii="Times New Roman" w:hAnsi="Times New Roman" w:cs="Times New Roman"/>
                <w:i/>
              </w:rPr>
              <w:t>14</w:t>
            </w:r>
          </w:p>
        </w:tc>
      </w:tr>
      <w:tr w:rsidR="000E0E09" w:rsidRPr="00E91CEB" w:rsidTr="005A1FE4">
        <w:trPr>
          <w:trHeight w:val="245"/>
        </w:trPr>
        <w:tc>
          <w:tcPr>
            <w:tcW w:w="1033" w:type="pct"/>
          </w:tcPr>
          <w:p w:rsidR="000E0E09" w:rsidRPr="00E91CEB" w:rsidRDefault="000E0E09" w:rsidP="00E91CEB">
            <w:pPr>
              <w:spacing w:after="0" w:line="240" w:lineRule="auto"/>
              <w:rPr>
                <w:rFonts w:ascii="Times New Roman" w:hAnsi="Times New Roman" w:cs="Times New Roman"/>
                <w:i/>
              </w:rPr>
            </w:pPr>
            <w:r w:rsidRPr="00E91CEB">
              <w:rPr>
                <w:rFonts w:ascii="Times New Roman" w:hAnsi="Times New Roman" w:cs="Times New Roman"/>
                <w:b/>
                <w:bCs/>
              </w:rPr>
              <w:t xml:space="preserve">Консультации </w:t>
            </w:r>
          </w:p>
        </w:tc>
        <w:tc>
          <w:tcPr>
            <w:tcW w:w="3160" w:type="pct"/>
            <w:vAlign w:val="center"/>
          </w:tcPr>
          <w:p w:rsidR="000E0E09" w:rsidRPr="00E91CEB" w:rsidRDefault="000E0E09" w:rsidP="00E91CEB">
            <w:pPr>
              <w:spacing w:after="0" w:line="240" w:lineRule="auto"/>
              <w:rPr>
                <w:rFonts w:ascii="Times New Roman" w:hAnsi="Times New Roman" w:cs="Times New Roman"/>
              </w:rPr>
            </w:pPr>
          </w:p>
        </w:tc>
        <w:tc>
          <w:tcPr>
            <w:tcW w:w="807" w:type="pct"/>
            <w:vAlign w:val="center"/>
          </w:tcPr>
          <w:p w:rsidR="000E0E09" w:rsidRPr="00E91CEB" w:rsidRDefault="000E0E09" w:rsidP="00C618F0">
            <w:pPr>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0E0E09" w:rsidRPr="00E91CEB" w:rsidTr="005A1FE4">
        <w:trPr>
          <w:trHeight w:val="245"/>
        </w:trPr>
        <w:tc>
          <w:tcPr>
            <w:tcW w:w="1033" w:type="pct"/>
          </w:tcPr>
          <w:p w:rsidR="000E0E09" w:rsidRPr="00E91CEB" w:rsidRDefault="000E0E09" w:rsidP="00E91CEB">
            <w:pPr>
              <w:spacing w:after="0" w:line="240" w:lineRule="auto"/>
              <w:rPr>
                <w:rFonts w:ascii="Times New Roman" w:hAnsi="Times New Roman" w:cs="Times New Roman"/>
                <w:i/>
              </w:rPr>
            </w:pPr>
            <w:r w:rsidRPr="00E91CEB">
              <w:rPr>
                <w:rFonts w:ascii="Times New Roman" w:hAnsi="Times New Roman" w:cs="Times New Roman"/>
              </w:rPr>
              <w:t>Промежуточная аттестация</w:t>
            </w:r>
          </w:p>
        </w:tc>
        <w:tc>
          <w:tcPr>
            <w:tcW w:w="3160" w:type="pct"/>
            <w:vAlign w:val="center"/>
          </w:tcPr>
          <w:p w:rsidR="000E0E09" w:rsidRPr="00E91CEB" w:rsidRDefault="000E0E09" w:rsidP="00E91CEB">
            <w:pPr>
              <w:spacing w:after="0" w:line="240" w:lineRule="auto"/>
              <w:rPr>
                <w:rFonts w:ascii="Times New Roman" w:hAnsi="Times New Roman" w:cs="Times New Roman"/>
              </w:rPr>
            </w:pPr>
          </w:p>
        </w:tc>
        <w:tc>
          <w:tcPr>
            <w:tcW w:w="807" w:type="pct"/>
            <w:vAlign w:val="center"/>
          </w:tcPr>
          <w:p w:rsidR="000E0E09" w:rsidRPr="00E91CEB" w:rsidRDefault="000E0E09" w:rsidP="00C618F0">
            <w:pPr>
              <w:spacing w:after="0" w:line="240" w:lineRule="auto"/>
              <w:jc w:val="center"/>
              <w:rPr>
                <w:rFonts w:ascii="Times New Roman" w:hAnsi="Times New Roman" w:cs="Times New Roman"/>
                <w:i/>
              </w:rPr>
            </w:pPr>
            <w:r w:rsidRPr="00E91CEB">
              <w:rPr>
                <w:rFonts w:ascii="Times New Roman" w:hAnsi="Times New Roman" w:cs="Times New Roman"/>
                <w:i/>
              </w:rPr>
              <w:t>2</w:t>
            </w:r>
          </w:p>
        </w:tc>
      </w:tr>
      <w:tr w:rsidR="000E0E09" w:rsidRPr="00E91CEB" w:rsidTr="00784C7E">
        <w:trPr>
          <w:trHeight w:val="245"/>
        </w:trPr>
        <w:tc>
          <w:tcPr>
            <w:tcW w:w="1033" w:type="pct"/>
            <w:vAlign w:val="center"/>
          </w:tcPr>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bCs/>
              </w:rPr>
              <w:t>Всего</w:t>
            </w:r>
          </w:p>
        </w:tc>
        <w:tc>
          <w:tcPr>
            <w:tcW w:w="3160" w:type="pct"/>
            <w:vAlign w:val="center"/>
          </w:tcPr>
          <w:p w:rsidR="000E0E09" w:rsidRPr="00E91CEB" w:rsidRDefault="000E0E09" w:rsidP="00E91CEB">
            <w:pPr>
              <w:spacing w:after="0" w:line="240" w:lineRule="auto"/>
              <w:rPr>
                <w:rFonts w:ascii="Times New Roman" w:hAnsi="Times New Roman" w:cs="Times New Roman"/>
              </w:rPr>
            </w:pPr>
          </w:p>
        </w:tc>
        <w:tc>
          <w:tcPr>
            <w:tcW w:w="807" w:type="pct"/>
            <w:vAlign w:val="center"/>
          </w:tcPr>
          <w:p w:rsidR="000E0E09" w:rsidRPr="00E91CEB" w:rsidRDefault="000E0E09" w:rsidP="00C618F0">
            <w:pPr>
              <w:spacing w:after="0" w:line="240" w:lineRule="auto"/>
              <w:jc w:val="center"/>
              <w:rPr>
                <w:rFonts w:ascii="Times New Roman" w:hAnsi="Times New Roman" w:cs="Times New Roman"/>
                <w:i/>
              </w:rPr>
            </w:pPr>
            <w:r w:rsidRPr="00E91CEB">
              <w:rPr>
                <w:rFonts w:ascii="Times New Roman" w:hAnsi="Times New Roman" w:cs="Times New Roman"/>
                <w:i/>
              </w:rPr>
              <w:t>66/18</w:t>
            </w:r>
          </w:p>
        </w:tc>
      </w:tr>
      <w:tr w:rsidR="000E0E09" w:rsidRPr="00E91CEB" w:rsidTr="00784C7E">
        <w:tc>
          <w:tcPr>
            <w:tcW w:w="4193" w:type="pct"/>
            <w:gridSpan w:val="2"/>
            <w:vAlign w:val="center"/>
          </w:tcPr>
          <w:p w:rsidR="000E0E09" w:rsidRPr="00E91CEB" w:rsidRDefault="000E0E09" w:rsidP="00E91CEB">
            <w:pPr>
              <w:spacing w:after="0" w:line="240" w:lineRule="auto"/>
              <w:rPr>
                <w:rFonts w:ascii="Times New Roman" w:hAnsi="Times New Roman" w:cs="Times New Roman"/>
                <w:b/>
              </w:rPr>
            </w:pPr>
            <w:r w:rsidRPr="00E91CEB">
              <w:rPr>
                <w:rFonts w:ascii="Times New Roman" w:hAnsi="Times New Roman" w:cs="Times New Roman"/>
                <w:b/>
                <w:bCs/>
              </w:rPr>
              <w:t xml:space="preserve">Учебная практика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Виды работ:</w:t>
            </w:r>
            <w:r w:rsidRPr="00E91CEB">
              <w:rPr>
                <w:rFonts w:ascii="Times New Roman" w:hAnsi="Times New Roman" w:cs="Times New Roman"/>
              </w:rPr>
              <w:t xml:space="preserve">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w:t>
            </w:r>
            <w:r w:rsidRPr="00E91CEB">
              <w:rPr>
                <w:rFonts w:ascii="Times New Roman" w:hAnsi="Times New Roman" w:cs="Times New Roman"/>
              </w:rPr>
              <w:t xml:space="preserve"> Определение технического состояния автомобильных двигателей.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2.</w:t>
            </w:r>
            <w:r w:rsidRPr="00E91CEB">
              <w:rPr>
                <w:rFonts w:ascii="Times New Roman" w:hAnsi="Times New Roman" w:cs="Times New Roman"/>
              </w:rPr>
              <w:t xml:space="preserve"> Определение технического состояния электрических и электронных систем автомобилей.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3.</w:t>
            </w:r>
            <w:r w:rsidRPr="00E91CEB">
              <w:rPr>
                <w:rFonts w:ascii="Times New Roman" w:hAnsi="Times New Roman" w:cs="Times New Roman"/>
              </w:rPr>
              <w:t xml:space="preserve"> Определение технического состояния автомобильных трансмиссий.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4.</w:t>
            </w:r>
            <w:r w:rsidRPr="00E91CEB">
              <w:rPr>
                <w:rFonts w:ascii="Times New Roman" w:hAnsi="Times New Roman" w:cs="Times New Roman"/>
              </w:rPr>
              <w:t xml:space="preserve"> Определение технического состояния ходовой части.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5.</w:t>
            </w:r>
            <w:r w:rsidRPr="00E91CEB">
              <w:rPr>
                <w:rFonts w:ascii="Times New Roman" w:hAnsi="Times New Roman" w:cs="Times New Roman"/>
              </w:rPr>
              <w:t xml:space="preserve"> Определение технического состояния механизмов управления автомобилей.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lastRenderedPageBreak/>
              <w:t>6.</w:t>
            </w:r>
            <w:r w:rsidRPr="00E91CEB">
              <w:rPr>
                <w:rFonts w:ascii="Times New Roman" w:hAnsi="Times New Roman" w:cs="Times New Roman"/>
              </w:rPr>
              <w:t xml:space="preserve"> Выявление дефектов кузовов, кабин и платформ.</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bCs/>
                <w:i/>
              </w:rPr>
              <w:t>7</w:t>
            </w:r>
            <w:r w:rsidRPr="00E91CEB">
              <w:rPr>
                <w:rFonts w:ascii="Times New Roman" w:hAnsi="Times New Roman" w:cs="Times New Roman"/>
                <w:b/>
              </w:rPr>
              <w:t>.</w:t>
            </w:r>
            <w:r w:rsidRPr="00E91CEB">
              <w:rPr>
                <w:rFonts w:ascii="Times New Roman" w:hAnsi="Times New Roman" w:cs="Times New Roman"/>
              </w:rPr>
              <w:t xml:space="preserve"> Выполнение метрологической поверки средств измерения;</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8.</w:t>
            </w:r>
            <w:r w:rsidRPr="00E91CEB">
              <w:rPr>
                <w:rFonts w:ascii="Times New Roman" w:hAnsi="Times New Roman" w:cs="Times New Roman"/>
              </w:rPr>
              <w:t xml:space="preserve"> Выбор и использование оборудования, приспособлений и инструмента для слесарных работ;</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9.</w:t>
            </w:r>
            <w:r w:rsidRPr="00E91CEB">
              <w:rPr>
                <w:rFonts w:ascii="Times New Roman" w:hAnsi="Times New Roman" w:cs="Times New Roman"/>
              </w:rPr>
              <w:t xml:space="preserve"> Снятие и установка; разборка и сборка; ремонт механизмов, узлов и систем двигателя;</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10.</w:t>
            </w:r>
            <w:r w:rsidRPr="00E91CEB">
              <w:rPr>
                <w:rFonts w:ascii="Times New Roman" w:hAnsi="Times New Roman" w:cs="Times New Roman"/>
              </w:rPr>
              <w:t xml:space="preserve"> Снятие и установка; разборка и сборка; ремонт узлов трансмиссии;</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11.</w:t>
            </w:r>
            <w:r w:rsidRPr="00E91CEB">
              <w:rPr>
                <w:rFonts w:ascii="Times New Roman" w:hAnsi="Times New Roman" w:cs="Times New Roman"/>
              </w:rPr>
              <w:t xml:space="preserve"> Ремонт электрооборудования и электронных систем;</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12.</w:t>
            </w:r>
            <w:r w:rsidRPr="00E91CEB">
              <w:rPr>
                <w:rFonts w:ascii="Times New Roman" w:hAnsi="Times New Roman" w:cs="Times New Roman"/>
              </w:rPr>
              <w:t xml:space="preserve"> Ремонт ходовой части и механизмов управления;</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13.</w:t>
            </w:r>
            <w:r w:rsidRPr="00E91CEB">
              <w:rPr>
                <w:rFonts w:ascii="Times New Roman" w:hAnsi="Times New Roman" w:cs="Times New Roman"/>
              </w:rPr>
              <w:t xml:space="preserve"> Регулировка и проверка работы систем, агрегатов и механизмов автомобилей в соответствии с технологической документацией;</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14.</w:t>
            </w:r>
            <w:r w:rsidRPr="00E91CEB">
              <w:rPr>
                <w:rFonts w:ascii="Times New Roman" w:hAnsi="Times New Roman" w:cs="Times New Roman"/>
              </w:rPr>
              <w:t xml:space="preserve"> Ремонт, окраска кузова и его деталей.</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15.</w:t>
            </w:r>
            <w:r w:rsidRPr="00E91CEB">
              <w:rPr>
                <w:rFonts w:ascii="Times New Roman" w:hAnsi="Times New Roman" w:cs="Times New Roman"/>
              </w:rPr>
              <w:t xml:space="preserve"> Установка элементов дополнительного оборудования для защиты автомобиля.</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 xml:space="preserve">16. </w:t>
            </w:r>
            <w:r w:rsidRPr="00E91CEB">
              <w:rPr>
                <w:rFonts w:ascii="Times New Roman" w:hAnsi="Times New Roman" w:cs="Times New Roman"/>
              </w:rPr>
              <w:t>Выявление неисправностей электронных систем дополнительного оборудования.</w:t>
            </w:r>
          </w:p>
          <w:p w:rsidR="000E0E09" w:rsidRPr="00E91CEB" w:rsidRDefault="000E0E09" w:rsidP="00E91CEB">
            <w:pPr>
              <w:spacing w:after="0" w:line="240" w:lineRule="auto"/>
              <w:rPr>
                <w:rFonts w:ascii="Times New Roman" w:hAnsi="Times New Roman" w:cs="Times New Roman"/>
                <w:b/>
              </w:rPr>
            </w:pPr>
            <w:r w:rsidRPr="00E91CEB">
              <w:rPr>
                <w:rFonts w:ascii="Times New Roman" w:hAnsi="Times New Roman" w:cs="Times New Roman"/>
                <w:b/>
              </w:rPr>
              <w:t xml:space="preserve">17. </w:t>
            </w:r>
            <w:r w:rsidRPr="00E91CEB">
              <w:rPr>
                <w:rFonts w:ascii="Times New Roman" w:hAnsi="Times New Roman" w:cs="Times New Roman"/>
              </w:rPr>
              <w:t>Изменение экстерьера автомобиля дополнительным оборудованием.</w:t>
            </w:r>
          </w:p>
        </w:tc>
        <w:tc>
          <w:tcPr>
            <w:tcW w:w="807" w:type="pct"/>
            <w:vAlign w:val="center"/>
          </w:tcPr>
          <w:p w:rsidR="000E0E09" w:rsidRPr="00E91CEB" w:rsidRDefault="000E0E09" w:rsidP="00C618F0">
            <w:pPr>
              <w:spacing w:after="0" w:line="240" w:lineRule="auto"/>
              <w:jc w:val="center"/>
              <w:rPr>
                <w:rFonts w:ascii="Times New Roman" w:hAnsi="Times New Roman" w:cs="Times New Roman"/>
                <w:b/>
              </w:rPr>
            </w:pPr>
            <w:r w:rsidRPr="00E91CEB">
              <w:rPr>
                <w:rFonts w:ascii="Times New Roman" w:hAnsi="Times New Roman" w:cs="Times New Roman"/>
                <w:b/>
              </w:rPr>
              <w:lastRenderedPageBreak/>
              <w:t>108</w:t>
            </w:r>
          </w:p>
        </w:tc>
      </w:tr>
      <w:tr w:rsidR="000E0E09" w:rsidRPr="00E91CEB" w:rsidTr="00784C7E">
        <w:tc>
          <w:tcPr>
            <w:tcW w:w="4193" w:type="pct"/>
            <w:gridSpan w:val="2"/>
            <w:vAlign w:val="center"/>
          </w:tcPr>
          <w:p w:rsidR="000E0E09" w:rsidRPr="00E91CEB" w:rsidRDefault="000E0E09" w:rsidP="00E91CEB">
            <w:pPr>
              <w:spacing w:after="0" w:line="240" w:lineRule="auto"/>
              <w:rPr>
                <w:rFonts w:ascii="Times New Roman" w:hAnsi="Times New Roman" w:cs="Times New Roman"/>
                <w:b/>
              </w:rPr>
            </w:pPr>
            <w:r w:rsidRPr="00E91CEB">
              <w:rPr>
                <w:rFonts w:ascii="Times New Roman" w:hAnsi="Times New Roman" w:cs="Times New Roman"/>
                <w:b/>
                <w:bCs/>
              </w:rPr>
              <w:lastRenderedPageBreak/>
              <w:t xml:space="preserve">Производственная практика </w:t>
            </w:r>
          </w:p>
          <w:p w:rsidR="000E0E09" w:rsidRPr="00E91CEB" w:rsidRDefault="000E0E09" w:rsidP="00E91CEB">
            <w:pPr>
              <w:spacing w:after="0" w:line="240" w:lineRule="auto"/>
              <w:rPr>
                <w:rFonts w:ascii="Times New Roman" w:hAnsi="Times New Roman" w:cs="Times New Roman"/>
                <w:b/>
              </w:rPr>
            </w:pPr>
            <w:r w:rsidRPr="00E91CEB">
              <w:rPr>
                <w:rFonts w:ascii="Times New Roman" w:hAnsi="Times New Roman" w:cs="Times New Roman"/>
                <w:b/>
              </w:rPr>
              <w:t xml:space="preserve">Виды работ: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w:t>
            </w:r>
            <w:r w:rsidRPr="00E91CEB">
              <w:rPr>
                <w:rFonts w:ascii="Times New Roman" w:hAnsi="Times New Roman" w:cs="Times New Roman"/>
              </w:rPr>
              <w:t xml:space="preserve"> Диагностирование механизмов и систем двигателя.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2.</w:t>
            </w:r>
            <w:r w:rsidRPr="00E91CEB">
              <w:rPr>
                <w:rFonts w:ascii="Times New Roman" w:hAnsi="Times New Roman" w:cs="Times New Roman"/>
              </w:rPr>
              <w:t xml:space="preserve"> Диагностирование электрических и электронных систем.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3.</w:t>
            </w:r>
            <w:r w:rsidRPr="00E91CEB">
              <w:rPr>
                <w:rFonts w:ascii="Times New Roman" w:hAnsi="Times New Roman" w:cs="Times New Roman"/>
              </w:rPr>
              <w:t xml:space="preserve"> Диагностирование состояния механизмов и агрегатов трансмиссии.</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4.</w:t>
            </w:r>
            <w:r w:rsidRPr="00E91CEB">
              <w:rPr>
                <w:rFonts w:ascii="Times New Roman" w:hAnsi="Times New Roman" w:cs="Times New Roman"/>
              </w:rPr>
              <w:t xml:space="preserve"> Диагностирование состояния подвески, колес и шин автомобиля.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5.</w:t>
            </w:r>
            <w:r w:rsidRPr="00E91CEB">
              <w:rPr>
                <w:rFonts w:ascii="Times New Roman" w:hAnsi="Times New Roman" w:cs="Times New Roman"/>
              </w:rPr>
              <w:t xml:space="preserve"> Диагностирование состояния рулевого управления и тормозной системы. </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6.</w:t>
            </w:r>
            <w:r w:rsidRPr="00E91CEB">
              <w:rPr>
                <w:rFonts w:ascii="Times New Roman" w:hAnsi="Times New Roman" w:cs="Times New Roman"/>
              </w:rPr>
              <w:t xml:space="preserve"> Диагностирование основных параметров кузова.</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bCs/>
                <w:i/>
              </w:rPr>
              <w:t xml:space="preserve">7. </w:t>
            </w:r>
            <w:r w:rsidRPr="00E91CEB">
              <w:rPr>
                <w:rFonts w:ascii="Times New Roman" w:hAnsi="Times New Roman" w:cs="Times New Roman"/>
              </w:rPr>
              <w:t>Составление заявок на запасные части и материалы;</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8.</w:t>
            </w:r>
            <w:r w:rsidRPr="00E91CEB">
              <w:rPr>
                <w:rFonts w:ascii="Times New Roman" w:hAnsi="Times New Roman" w:cs="Times New Roman"/>
              </w:rPr>
              <w:t>Текущий ремонт механизмов, узлов и систем автомобильных двигателей;</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9.</w:t>
            </w:r>
            <w:r w:rsidRPr="00E91CEB">
              <w:rPr>
                <w:rFonts w:ascii="Times New Roman" w:hAnsi="Times New Roman" w:cs="Times New Roman"/>
              </w:rPr>
              <w:t xml:space="preserve"> Текущий ремонт   узлов и элементов электрооборудования;</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10.</w:t>
            </w:r>
            <w:r w:rsidRPr="00E91CEB">
              <w:rPr>
                <w:rFonts w:ascii="Times New Roman" w:hAnsi="Times New Roman" w:cs="Times New Roman"/>
              </w:rPr>
              <w:t xml:space="preserve"> Текущий ремонт узлов и механизмов трансмиссии;</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11.</w:t>
            </w:r>
            <w:r w:rsidRPr="00E91CEB">
              <w:rPr>
                <w:rFonts w:ascii="Times New Roman" w:hAnsi="Times New Roman" w:cs="Times New Roman"/>
              </w:rPr>
              <w:t xml:space="preserve"> Текущий ремонт ходовой части автомобиля;</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12.</w:t>
            </w:r>
            <w:r w:rsidRPr="00E91CEB">
              <w:rPr>
                <w:rFonts w:ascii="Times New Roman" w:hAnsi="Times New Roman" w:cs="Times New Roman"/>
              </w:rPr>
              <w:t xml:space="preserve"> Текущий ремонт механизмов управления и тормозной системы;</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13.</w:t>
            </w:r>
            <w:r w:rsidRPr="00E91CEB">
              <w:rPr>
                <w:rFonts w:ascii="Times New Roman" w:hAnsi="Times New Roman" w:cs="Times New Roman"/>
              </w:rPr>
              <w:t xml:space="preserve"> Текущий ремонт элементов и систем дополнительного оборудования;</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14.</w:t>
            </w:r>
            <w:r w:rsidRPr="00E91CEB">
              <w:rPr>
                <w:rFonts w:ascii="Times New Roman" w:hAnsi="Times New Roman" w:cs="Times New Roman"/>
              </w:rPr>
              <w:t xml:space="preserve"> Выполнение работ по замене и ремонту отдельных узлов и деталей кузова автомобиля;</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15.</w:t>
            </w:r>
            <w:r w:rsidRPr="00E91CEB">
              <w:rPr>
                <w:rFonts w:ascii="Times New Roman" w:hAnsi="Times New Roman" w:cs="Times New Roman"/>
              </w:rPr>
              <w:t xml:space="preserve"> Окраска деталей кузова автомобиля.</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 xml:space="preserve">16. </w:t>
            </w:r>
            <w:r w:rsidRPr="00E91CEB">
              <w:rPr>
                <w:rFonts w:ascii="Times New Roman" w:hAnsi="Times New Roman" w:cs="Times New Roman"/>
              </w:rPr>
              <w:t>Демонтаж монтаж интерьера, установка шумоизоляции салона.</w:t>
            </w:r>
          </w:p>
          <w:p w:rsidR="000E0E09" w:rsidRPr="00E91CEB" w:rsidRDefault="000E0E09" w:rsidP="00E91CEB">
            <w:pPr>
              <w:spacing w:after="0" w:line="240" w:lineRule="auto"/>
              <w:rPr>
                <w:rFonts w:ascii="Times New Roman" w:hAnsi="Times New Roman" w:cs="Times New Roman"/>
              </w:rPr>
            </w:pPr>
            <w:r w:rsidRPr="00E91CEB">
              <w:rPr>
                <w:rFonts w:ascii="Times New Roman" w:hAnsi="Times New Roman" w:cs="Times New Roman"/>
                <w:b/>
              </w:rPr>
              <w:t xml:space="preserve">17. </w:t>
            </w:r>
            <w:r w:rsidRPr="00E91CEB">
              <w:rPr>
                <w:rFonts w:ascii="Times New Roman" w:hAnsi="Times New Roman" w:cs="Times New Roman"/>
              </w:rPr>
              <w:t xml:space="preserve">Установка цифрового дополнительного оборудования. </w:t>
            </w:r>
          </w:p>
          <w:p w:rsidR="000E0E09" w:rsidRPr="00E91CEB" w:rsidRDefault="000E0E09" w:rsidP="00E91CEB">
            <w:pPr>
              <w:spacing w:after="0" w:line="240" w:lineRule="auto"/>
              <w:rPr>
                <w:rFonts w:ascii="Times New Roman" w:hAnsi="Times New Roman" w:cs="Times New Roman"/>
                <w:b/>
              </w:rPr>
            </w:pPr>
            <w:r w:rsidRPr="00E91CEB">
              <w:rPr>
                <w:rFonts w:ascii="Times New Roman" w:hAnsi="Times New Roman" w:cs="Times New Roman"/>
                <w:b/>
              </w:rPr>
              <w:t xml:space="preserve">18. </w:t>
            </w:r>
            <w:r w:rsidRPr="00E91CEB">
              <w:rPr>
                <w:rFonts w:ascii="Times New Roman" w:hAnsi="Times New Roman" w:cs="Times New Roman"/>
              </w:rPr>
              <w:t>Изменение конструкции автомобиля дополнительным оборудованием.</w:t>
            </w:r>
          </w:p>
        </w:tc>
        <w:tc>
          <w:tcPr>
            <w:tcW w:w="807" w:type="pct"/>
            <w:vAlign w:val="center"/>
          </w:tcPr>
          <w:p w:rsidR="000E0E09" w:rsidRPr="00E91CEB" w:rsidRDefault="000E0E09" w:rsidP="00C618F0">
            <w:pPr>
              <w:spacing w:after="0" w:line="240" w:lineRule="auto"/>
              <w:jc w:val="center"/>
              <w:rPr>
                <w:rFonts w:ascii="Times New Roman" w:hAnsi="Times New Roman" w:cs="Times New Roman"/>
                <w:b/>
              </w:rPr>
            </w:pPr>
            <w:r w:rsidRPr="00E91CEB">
              <w:rPr>
                <w:rFonts w:ascii="Times New Roman" w:hAnsi="Times New Roman" w:cs="Times New Roman"/>
                <w:b/>
              </w:rPr>
              <w:t>108</w:t>
            </w:r>
          </w:p>
        </w:tc>
      </w:tr>
      <w:tr w:rsidR="000E0E09" w:rsidRPr="00E91CEB" w:rsidTr="00784C7E">
        <w:tc>
          <w:tcPr>
            <w:tcW w:w="4193" w:type="pct"/>
            <w:gridSpan w:val="2"/>
            <w:vAlign w:val="center"/>
          </w:tcPr>
          <w:p w:rsidR="000E0E09" w:rsidRPr="00E91CEB" w:rsidRDefault="000E0E09" w:rsidP="00E91CEB">
            <w:pPr>
              <w:spacing w:after="0" w:line="240" w:lineRule="auto"/>
              <w:rPr>
                <w:rFonts w:ascii="Times New Roman" w:hAnsi="Times New Roman" w:cs="Times New Roman"/>
                <w:b/>
                <w:bCs/>
              </w:rPr>
            </w:pPr>
            <w:r w:rsidRPr="00E91CEB">
              <w:rPr>
                <w:rFonts w:ascii="Times New Roman" w:hAnsi="Times New Roman" w:cs="Times New Roman"/>
                <w:b/>
                <w:bCs/>
              </w:rPr>
              <w:t>Всего</w:t>
            </w:r>
          </w:p>
        </w:tc>
        <w:tc>
          <w:tcPr>
            <w:tcW w:w="807" w:type="pct"/>
            <w:vAlign w:val="center"/>
          </w:tcPr>
          <w:p w:rsidR="000E0E09" w:rsidRPr="00E91CEB" w:rsidRDefault="000E0E09" w:rsidP="00C618F0">
            <w:pPr>
              <w:spacing w:after="0" w:line="240" w:lineRule="auto"/>
              <w:jc w:val="center"/>
              <w:rPr>
                <w:rFonts w:ascii="Times New Roman" w:hAnsi="Times New Roman" w:cs="Times New Roman"/>
                <w:b/>
              </w:rPr>
            </w:pPr>
            <w:r w:rsidRPr="00E91CEB">
              <w:rPr>
                <w:rFonts w:ascii="Times New Roman" w:hAnsi="Times New Roman" w:cs="Times New Roman"/>
                <w:b/>
              </w:rPr>
              <w:t>400</w:t>
            </w:r>
          </w:p>
        </w:tc>
      </w:tr>
    </w:tbl>
    <w:p w:rsidR="005A1FE4" w:rsidRDefault="005A1FE4" w:rsidP="005E5CB2">
      <w:pPr>
        <w:suppressAutoHyphens/>
        <w:rPr>
          <w:rFonts w:ascii="Times New Roman" w:hAnsi="Times New Roman"/>
          <w:i/>
        </w:rPr>
        <w:sectPr w:rsidR="005A1FE4" w:rsidSect="00A54443">
          <w:pgSz w:w="16838" w:h="11906" w:orient="landscape"/>
          <w:pgMar w:top="1701" w:right="1134" w:bottom="850" w:left="1134" w:header="708" w:footer="708" w:gutter="0"/>
          <w:cols w:space="708"/>
          <w:docGrid w:linePitch="360"/>
        </w:sectPr>
      </w:pPr>
    </w:p>
    <w:p w:rsidR="005A1FE4" w:rsidRPr="00E91CEB" w:rsidRDefault="005A1FE4" w:rsidP="005A1FE4">
      <w:pPr>
        <w:spacing w:after="0" w:line="240" w:lineRule="auto"/>
        <w:jc w:val="center"/>
        <w:rPr>
          <w:rFonts w:ascii="Times New Roman" w:hAnsi="Times New Roman" w:cs="Times New Roman"/>
          <w:b/>
          <w:bCs/>
        </w:rPr>
      </w:pPr>
      <w:r w:rsidRPr="00E91CEB">
        <w:rPr>
          <w:rFonts w:ascii="Times New Roman" w:hAnsi="Times New Roman" w:cs="Times New Roman"/>
          <w:b/>
          <w:bCs/>
        </w:rPr>
        <w:lastRenderedPageBreak/>
        <w:t>3. УСЛОВИЯ РЕАЛИЗАЦИИ ПРОФЕССИОНАЛЬНОГО МОДУЛЯ</w:t>
      </w:r>
    </w:p>
    <w:p w:rsidR="005A1FE4" w:rsidRPr="00E91CEB" w:rsidRDefault="005A1FE4" w:rsidP="005A1FE4">
      <w:pPr>
        <w:spacing w:after="0" w:line="240" w:lineRule="auto"/>
        <w:ind w:firstLine="709"/>
        <w:rPr>
          <w:rFonts w:ascii="Times New Roman" w:hAnsi="Times New Roman" w:cs="Times New Roman"/>
          <w:b/>
          <w:bCs/>
        </w:rPr>
      </w:pPr>
      <w:r w:rsidRPr="00E91CEB">
        <w:rPr>
          <w:rFonts w:ascii="Times New Roman" w:hAnsi="Times New Roman" w:cs="Times New Roman"/>
          <w:b/>
          <w:bCs/>
        </w:rPr>
        <w:t>3.1. Для реализации программы профессионального модуля должны быть предусмотрены следующие специальные помещения:</w:t>
      </w:r>
    </w:p>
    <w:p w:rsidR="005A1FE4" w:rsidRPr="00E91CEB" w:rsidRDefault="005A1FE4" w:rsidP="005A1FE4">
      <w:pPr>
        <w:spacing w:after="0" w:line="240" w:lineRule="auto"/>
        <w:ind w:firstLine="709"/>
        <w:rPr>
          <w:rFonts w:ascii="Times New Roman" w:hAnsi="Times New Roman" w:cs="Times New Roman"/>
          <w:bCs/>
        </w:rPr>
      </w:pPr>
      <w:r w:rsidRPr="00E91CEB">
        <w:rPr>
          <w:rFonts w:ascii="Times New Roman" w:hAnsi="Times New Roman" w:cs="Times New Roman"/>
          <w:bCs/>
          <w:u w:val="single"/>
        </w:rPr>
        <w:t>Кабинет № 101 «</w:t>
      </w:r>
      <w:r w:rsidRPr="00E91CEB">
        <w:rPr>
          <w:rFonts w:ascii="Times New Roman" w:hAnsi="Times New Roman" w:cs="Times New Roman"/>
          <w:u w:val="single"/>
        </w:rPr>
        <w:t>Устройство, ТО и ремонт автомобилей»</w:t>
      </w:r>
      <w:r w:rsidRPr="00E91CEB">
        <w:rPr>
          <w:rFonts w:ascii="Times New Roman" w:hAnsi="Times New Roman" w:cs="Times New Roman"/>
          <w:bCs/>
          <w:u w:val="single"/>
        </w:rPr>
        <w:t xml:space="preserve">, </w:t>
      </w:r>
      <w:r w:rsidRPr="00E91CEB">
        <w:rPr>
          <w:rFonts w:ascii="Times New Roman" w:hAnsi="Times New Roman" w:cs="Times New Roman"/>
        </w:rPr>
        <w:t xml:space="preserve">Помещение </w:t>
      </w:r>
      <w:r w:rsidRPr="00E91CEB">
        <w:rPr>
          <w:rFonts w:ascii="Times New Roman" w:hAnsi="Times New Roman" w:cs="Times New Roman"/>
          <w:spacing w:val="1"/>
        </w:rPr>
        <w:t xml:space="preserve"> </w:t>
      </w:r>
      <w:r w:rsidRPr="00E91CEB">
        <w:rPr>
          <w:rFonts w:ascii="Times New Roman" w:hAnsi="Times New Roman" w:cs="Times New Roman"/>
        </w:rPr>
        <w:t>кабинета</w:t>
      </w:r>
      <w:r w:rsidRPr="00E91CEB">
        <w:rPr>
          <w:rFonts w:ascii="Times New Roman" w:hAnsi="Times New Roman" w:cs="Times New Roman"/>
          <w:spacing w:val="1"/>
        </w:rPr>
        <w:t xml:space="preserve"> </w:t>
      </w:r>
      <w:r w:rsidRPr="00E91CEB">
        <w:rPr>
          <w:rFonts w:ascii="Times New Roman" w:hAnsi="Times New Roman" w:cs="Times New Roman"/>
        </w:rPr>
        <w:t>удовлетворяет</w:t>
      </w:r>
      <w:r w:rsidRPr="00E91CEB">
        <w:rPr>
          <w:rFonts w:ascii="Times New Roman" w:hAnsi="Times New Roman" w:cs="Times New Roman"/>
          <w:spacing w:val="1"/>
        </w:rPr>
        <w:t xml:space="preserve"> </w:t>
      </w:r>
      <w:r w:rsidRPr="00E91CEB">
        <w:rPr>
          <w:rFonts w:ascii="Times New Roman" w:hAnsi="Times New Roman" w:cs="Times New Roman"/>
        </w:rPr>
        <w:t>Санитарно-эпидемиологическим</w:t>
      </w:r>
      <w:r w:rsidRPr="00E91CEB">
        <w:rPr>
          <w:rFonts w:ascii="Times New Roman" w:hAnsi="Times New Roman" w:cs="Times New Roman"/>
          <w:spacing w:val="1"/>
        </w:rPr>
        <w:t xml:space="preserve"> </w:t>
      </w:r>
      <w:r w:rsidRPr="00E91CEB">
        <w:rPr>
          <w:rFonts w:ascii="Times New Roman" w:hAnsi="Times New Roman" w:cs="Times New Roman"/>
        </w:rPr>
        <w:t>требованиям</w:t>
      </w:r>
      <w:r w:rsidRPr="00E91CEB">
        <w:rPr>
          <w:rFonts w:ascii="Times New Roman" w:hAnsi="Times New Roman" w:cs="Times New Roman"/>
          <w:spacing w:val="1"/>
        </w:rPr>
        <w:t xml:space="preserve"> </w:t>
      </w:r>
      <w:r w:rsidRPr="00E91CEB">
        <w:rPr>
          <w:rFonts w:ascii="Times New Roman" w:hAnsi="Times New Roman" w:cs="Times New Roman"/>
        </w:rPr>
        <w:t xml:space="preserve">(СП 2.4.3648-20 и СанПин 1.2.3685-21)  и </w:t>
      </w:r>
      <w:r w:rsidRPr="00E91CEB">
        <w:rPr>
          <w:rFonts w:ascii="Times New Roman" w:hAnsi="Times New Roman" w:cs="Times New Roman"/>
          <w:bCs/>
        </w:rPr>
        <w:t>оснащенный в соответствии с п. 6.1.2.1 примерной образовательной программы по профессии 23.01.17 Мастер по ремонту и техническому обслуживанию автомобилей.</w:t>
      </w:r>
    </w:p>
    <w:p w:rsidR="005A1FE4" w:rsidRPr="00E91CEB" w:rsidRDefault="005A1FE4" w:rsidP="005A1FE4">
      <w:pPr>
        <w:tabs>
          <w:tab w:val="center" w:pos="5032"/>
        </w:tabs>
        <w:suppressAutoHyphens/>
        <w:spacing w:after="0" w:line="240" w:lineRule="auto"/>
        <w:ind w:firstLine="709"/>
        <w:rPr>
          <w:rFonts w:ascii="Times New Roman" w:hAnsi="Times New Roman" w:cs="Times New Roman"/>
          <w:bCs/>
        </w:rPr>
      </w:pPr>
      <w:r w:rsidRPr="00E91CEB">
        <w:rPr>
          <w:rFonts w:ascii="Times New Roman" w:hAnsi="Times New Roman" w:cs="Times New Roman"/>
          <w:b/>
          <w:bCs/>
        </w:rPr>
        <w:t>Оборудование учебного кабинета</w:t>
      </w:r>
      <w:r w:rsidRPr="00E91CEB">
        <w:rPr>
          <w:rFonts w:ascii="Times New Roman" w:hAnsi="Times New Roman" w:cs="Times New Roman"/>
          <w:bCs/>
        </w:rPr>
        <w:t>:</w:t>
      </w:r>
      <w:r w:rsidRPr="00E91CEB">
        <w:rPr>
          <w:rFonts w:ascii="Times New Roman" w:hAnsi="Times New Roman" w:cs="Times New Roman"/>
          <w:bCs/>
        </w:rPr>
        <w:tab/>
      </w:r>
    </w:p>
    <w:p w:rsidR="005A1FE4" w:rsidRPr="00E91CEB" w:rsidRDefault="005A1FE4" w:rsidP="005A1FE4">
      <w:pPr>
        <w:pStyle w:val="a6"/>
        <w:numPr>
          <w:ilvl w:val="0"/>
          <w:numId w:val="6"/>
        </w:numPr>
        <w:spacing w:before="0" w:after="0"/>
        <w:rPr>
          <w:sz w:val="22"/>
          <w:szCs w:val="22"/>
        </w:rPr>
      </w:pPr>
      <w:r w:rsidRPr="00E91CEB">
        <w:rPr>
          <w:sz w:val="22"/>
          <w:szCs w:val="22"/>
        </w:rPr>
        <w:t>макеты: двигатель автомобиля в разрезе, сцепление, механическая коробка передач, автоматическая коробка передач, редуктор моста, подвески автомобиля, АКБ, генератор, стартер,</w:t>
      </w:r>
    </w:p>
    <w:p w:rsidR="005A1FE4" w:rsidRPr="00E91CEB" w:rsidRDefault="005A1FE4" w:rsidP="005A1FE4">
      <w:pPr>
        <w:pStyle w:val="a6"/>
        <w:numPr>
          <w:ilvl w:val="0"/>
          <w:numId w:val="6"/>
        </w:numPr>
        <w:spacing w:before="0" w:after="0"/>
        <w:rPr>
          <w:sz w:val="22"/>
          <w:szCs w:val="22"/>
        </w:rPr>
      </w:pPr>
      <w:r w:rsidRPr="00E91CEB">
        <w:rPr>
          <w:sz w:val="22"/>
          <w:szCs w:val="22"/>
        </w:rPr>
        <w:t>плакаты: комплект плакатов по устройству легковых автомобилей, комплект плакатов по устройству грузовых автомобилей,</w:t>
      </w:r>
    </w:p>
    <w:p w:rsidR="005A1FE4" w:rsidRPr="00E91CEB" w:rsidRDefault="005A1FE4" w:rsidP="005A1FE4">
      <w:pPr>
        <w:pStyle w:val="a6"/>
        <w:numPr>
          <w:ilvl w:val="0"/>
          <w:numId w:val="6"/>
        </w:numPr>
        <w:spacing w:before="0" w:after="0"/>
        <w:rPr>
          <w:sz w:val="22"/>
          <w:szCs w:val="22"/>
        </w:rPr>
      </w:pPr>
      <w:r w:rsidRPr="00E91CEB">
        <w:rPr>
          <w:sz w:val="22"/>
          <w:szCs w:val="22"/>
        </w:rPr>
        <w:t>альбомы: устройство грузовых автомобилей, устройство легковых автомобилей,</w:t>
      </w:r>
    </w:p>
    <w:p w:rsidR="005A1FE4" w:rsidRPr="00E91CEB" w:rsidRDefault="005A1FE4" w:rsidP="005A1FE4">
      <w:pPr>
        <w:pStyle w:val="a6"/>
        <w:numPr>
          <w:ilvl w:val="0"/>
          <w:numId w:val="6"/>
        </w:numPr>
        <w:spacing w:before="0" w:after="0"/>
        <w:rPr>
          <w:sz w:val="22"/>
          <w:szCs w:val="22"/>
        </w:rPr>
      </w:pPr>
      <w:r w:rsidRPr="00E91CEB">
        <w:rPr>
          <w:sz w:val="22"/>
          <w:szCs w:val="22"/>
        </w:rPr>
        <w:t>комплект деталей механизмов и систем двигателей, ходовой части, рулевого управления, тормозной системы, узлов и элементов электрооборудования автомобиля</w:t>
      </w:r>
    </w:p>
    <w:p w:rsidR="005A1FE4" w:rsidRPr="00E91CEB" w:rsidRDefault="005A1FE4" w:rsidP="005A1FE4">
      <w:pPr>
        <w:suppressAutoHyphens/>
        <w:spacing w:after="0" w:line="240" w:lineRule="auto"/>
        <w:ind w:firstLine="709"/>
        <w:rPr>
          <w:rFonts w:ascii="Times New Roman" w:hAnsi="Times New Roman" w:cs="Times New Roman"/>
          <w:bCs/>
        </w:rPr>
      </w:pPr>
      <w:r w:rsidRPr="00E91CEB">
        <w:rPr>
          <w:rFonts w:ascii="Times New Roman" w:hAnsi="Times New Roman" w:cs="Times New Roman"/>
          <w:b/>
          <w:bCs/>
        </w:rPr>
        <w:t>Лаборатории</w:t>
      </w:r>
      <w:r w:rsidRPr="00E91CEB">
        <w:rPr>
          <w:rFonts w:ascii="Times New Roman" w:hAnsi="Times New Roman" w:cs="Times New Roman"/>
          <w:bCs/>
        </w:rPr>
        <w:t>: «</w:t>
      </w:r>
      <w:r w:rsidRPr="00E91CEB">
        <w:rPr>
          <w:rFonts w:ascii="Times New Roman" w:hAnsi="Times New Roman" w:cs="Times New Roman"/>
        </w:rPr>
        <w:t xml:space="preserve">Диагностики электрических и электронных систем автомобиля», «Ремонта автомобильных двигателей», «Ремонта трансмиссий, ходовой части и механизмов управления автомобилей», </w:t>
      </w:r>
      <w:r w:rsidRPr="00E91CEB">
        <w:rPr>
          <w:rFonts w:ascii="Times New Roman" w:hAnsi="Times New Roman" w:cs="Times New Roman"/>
          <w:bCs/>
        </w:rPr>
        <w:t>оснащенные в соответствии с п. 6.1.2.3 примерной образовательной программы по данной профессии.</w:t>
      </w:r>
    </w:p>
    <w:p w:rsidR="005A1FE4" w:rsidRPr="00E91CEB" w:rsidRDefault="005A1FE4" w:rsidP="005A1FE4">
      <w:pPr>
        <w:suppressAutoHyphens/>
        <w:spacing w:after="0" w:line="240" w:lineRule="auto"/>
        <w:ind w:firstLine="709"/>
        <w:rPr>
          <w:rFonts w:ascii="Times New Roman" w:hAnsi="Times New Roman" w:cs="Times New Roman"/>
          <w:bCs/>
        </w:rPr>
      </w:pPr>
      <w:r w:rsidRPr="00E91CEB">
        <w:rPr>
          <w:rFonts w:ascii="Times New Roman" w:hAnsi="Times New Roman" w:cs="Times New Roman"/>
          <w:b/>
          <w:bCs/>
        </w:rPr>
        <w:t>Мастерские</w:t>
      </w:r>
      <w:r w:rsidRPr="00E91CEB">
        <w:rPr>
          <w:rFonts w:ascii="Times New Roman" w:hAnsi="Times New Roman" w:cs="Times New Roman"/>
          <w:bCs/>
        </w:rPr>
        <w:t>: «</w:t>
      </w:r>
      <w:r w:rsidRPr="00E91CEB">
        <w:rPr>
          <w:rFonts w:ascii="Times New Roman" w:hAnsi="Times New Roman" w:cs="Times New Roman"/>
        </w:rPr>
        <w:t>Слесарно-станочная», «Сварочная», «Ремонта и обслуживания автомобилей»</w:t>
      </w:r>
      <w:r w:rsidRPr="00E91CEB">
        <w:rPr>
          <w:rFonts w:ascii="Times New Roman" w:hAnsi="Times New Roman" w:cs="Times New Roman"/>
          <w:bCs/>
        </w:rPr>
        <w:t>, оснащенные в соответствии с п. 6.1.2.4 примерной образовательной программы по данной профессии.</w:t>
      </w:r>
    </w:p>
    <w:p w:rsidR="005A1FE4" w:rsidRPr="00E91CEB" w:rsidRDefault="005A1FE4" w:rsidP="005A1FE4">
      <w:pPr>
        <w:suppressAutoHyphens/>
        <w:spacing w:after="0" w:line="240" w:lineRule="auto"/>
        <w:ind w:firstLine="709"/>
        <w:rPr>
          <w:rFonts w:ascii="Times New Roman" w:hAnsi="Times New Roman" w:cs="Times New Roman"/>
        </w:rPr>
      </w:pPr>
      <w:r w:rsidRPr="00E91CEB">
        <w:rPr>
          <w:rFonts w:ascii="Times New Roman" w:hAnsi="Times New Roman" w:cs="Times New Roman"/>
          <w:bCs/>
        </w:rPr>
        <w:t>Оснащенные базы практики в соответствии с п 6.1.2.5 примерной образовательной</w:t>
      </w:r>
      <w:r w:rsidRPr="00E91CEB">
        <w:rPr>
          <w:rFonts w:ascii="Times New Roman" w:hAnsi="Times New Roman" w:cs="Times New Roman"/>
          <w:bCs/>
        </w:rPr>
        <w:br/>
        <w:t>программы по профессии.</w:t>
      </w:r>
    </w:p>
    <w:p w:rsidR="005A1FE4" w:rsidRPr="00E91CEB" w:rsidRDefault="005A1FE4" w:rsidP="005A1FE4">
      <w:pPr>
        <w:widowControl w:val="0"/>
        <w:tabs>
          <w:tab w:val="left" w:pos="709"/>
        </w:tabs>
        <w:autoSpaceDE w:val="0"/>
        <w:autoSpaceDN w:val="0"/>
        <w:spacing w:after="0" w:line="240" w:lineRule="auto"/>
        <w:ind w:left="709" w:right="-1"/>
        <w:rPr>
          <w:rFonts w:ascii="Times New Roman" w:hAnsi="Times New Roman" w:cs="Times New Roman"/>
          <w:b/>
        </w:rPr>
      </w:pPr>
      <w:r w:rsidRPr="00E91CEB">
        <w:rPr>
          <w:rFonts w:ascii="Times New Roman" w:hAnsi="Times New Roman" w:cs="Times New Roman"/>
          <w:b/>
          <w:bCs/>
        </w:rPr>
        <w:t>3.2. Информационное обеспечение реализации программы</w:t>
      </w:r>
    </w:p>
    <w:p w:rsidR="005A1FE4" w:rsidRPr="00E91CEB" w:rsidRDefault="005A1FE4" w:rsidP="005A1FE4">
      <w:pPr>
        <w:suppressAutoHyphens/>
        <w:spacing w:after="0" w:line="240" w:lineRule="auto"/>
        <w:ind w:firstLine="709"/>
        <w:jc w:val="both"/>
        <w:rPr>
          <w:rFonts w:ascii="Times New Roman" w:hAnsi="Times New Roman" w:cs="Times New Roman"/>
        </w:rPr>
      </w:pPr>
      <w:r w:rsidRPr="00E91CEB">
        <w:rPr>
          <w:rFonts w:ascii="Times New Roman" w:hAnsi="Times New Roman" w:cs="Times New Roman"/>
          <w:bCs/>
        </w:rPr>
        <w:t>Для реализации программы библиотечный фонд образовательной организации должен иметь п</w:t>
      </w:r>
      <w:r w:rsidRPr="00E91CEB">
        <w:rPr>
          <w:rFonts w:ascii="Times New Roman" w:hAnsi="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91CEB">
        <w:rPr>
          <w:rFonts w:ascii="Times New Roman" w:hAnsi="Times New Roman" w:cs="Times New Roman"/>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A1FE4" w:rsidRPr="00E91CEB" w:rsidRDefault="005A1FE4" w:rsidP="005A1FE4">
      <w:pPr>
        <w:spacing w:after="0" w:line="240" w:lineRule="auto"/>
        <w:ind w:firstLine="709"/>
        <w:contextualSpacing/>
        <w:rPr>
          <w:rFonts w:ascii="Times New Roman" w:hAnsi="Times New Roman" w:cs="Times New Roman"/>
          <w:b/>
        </w:rPr>
      </w:pPr>
      <w:r w:rsidRPr="00E91CEB">
        <w:rPr>
          <w:rFonts w:ascii="Times New Roman" w:hAnsi="Times New Roman" w:cs="Times New Roman"/>
          <w:b/>
        </w:rPr>
        <w:t>3.2.1. Основные печатные издания</w:t>
      </w:r>
    </w:p>
    <w:p w:rsidR="005A1FE4" w:rsidRPr="00E91CEB" w:rsidRDefault="005A1FE4" w:rsidP="005A1FE4">
      <w:pPr>
        <w:tabs>
          <w:tab w:val="left" w:pos="1276"/>
          <w:tab w:val="left" w:pos="1418"/>
        </w:tabs>
        <w:spacing w:after="0" w:line="240" w:lineRule="auto"/>
        <w:jc w:val="both"/>
        <w:rPr>
          <w:rFonts w:ascii="Times New Roman" w:hAnsi="Times New Roman" w:cs="Times New Roman"/>
          <w:lang w:eastAsia="en-US"/>
        </w:rPr>
      </w:pPr>
      <w:r w:rsidRPr="00E91CEB">
        <w:rPr>
          <w:rFonts w:ascii="Times New Roman" w:eastAsia="Calibri" w:hAnsi="Times New Roman" w:cs="Times New Roman"/>
          <w:lang w:eastAsia="en-US"/>
        </w:rPr>
        <w:t xml:space="preserve">1. Власов В.М. Техническое обслуживание и ремонт автомобилей : учебник для </w:t>
      </w:r>
      <w:r w:rsidRPr="00E91CEB">
        <w:rPr>
          <w:rFonts w:ascii="Times New Roman" w:hAnsi="Times New Roman" w:cs="Times New Roman"/>
          <w:lang w:eastAsia="en-US"/>
        </w:rPr>
        <w:t>студ. учреждений сред. проф. образования / В.М. Власов, С.В. Жанказиев, С.М. Круглов ; под ред. В.М. Власова. – 15-е изд., стер. –</w:t>
      </w:r>
      <w:r w:rsidRPr="00E91CEB">
        <w:rPr>
          <w:rFonts w:ascii="Times New Roman" w:eastAsia="Calibri" w:hAnsi="Times New Roman" w:cs="Times New Roman"/>
          <w:lang w:eastAsia="en-US"/>
        </w:rPr>
        <w:t xml:space="preserve"> Москва : Академия, 2020. – 432 с.</w:t>
      </w:r>
    </w:p>
    <w:p w:rsidR="005A1FE4" w:rsidRPr="00E91CEB" w:rsidRDefault="005A1FE4" w:rsidP="005A1FE4">
      <w:pPr>
        <w:tabs>
          <w:tab w:val="left" w:pos="1418"/>
        </w:tabs>
        <w:spacing w:after="0" w:line="240" w:lineRule="auto"/>
        <w:jc w:val="both"/>
        <w:rPr>
          <w:rFonts w:ascii="Times New Roman" w:hAnsi="Times New Roman" w:cs="Times New Roman"/>
          <w:lang w:eastAsia="en-US"/>
        </w:rPr>
      </w:pPr>
      <w:r w:rsidRPr="00E91CEB">
        <w:rPr>
          <w:rFonts w:ascii="Times New Roman" w:hAnsi="Times New Roman" w:cs="Times New Roman"/>
          <w:lang w:eastAsia="en-US"/>
        </w:rPr>
        <w:t>2. Пехальский А.П. Устройство автомобилей и двигателей : учебник для студ. учреждений сред. проф. образования / А.П. Пехальский, И.А. Пехальский. – 4-е изд., стер. – Москва : Академия, 2020. – 304 с.</w:t>
      </w:r>
    </w:p>
    <w:p w:rsidR="005A1FE4" w:rsidRPr="00E91CEB" w:rsidRDefault="005A1FE4" w:rsidP="005A1FE4">
      <w:p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52" w:firstLine="709"/>
        <w:rPr>
          <w:rFonts w:ascii="Times New Roman" w:hAnsi="Times New Roman" w:cs="Times New Roman"/>
          <w:b/>
        </w:rPr>
      </w:pPr>
      <w:r w:rsidRPr="00E91CEB">
        <w:rPr>
          <w:rFonts w:ascii="Times New Roman" w:hAnsi="Times New Roman" w:cs="Times New Roman"/>
          <w:bCs/>
        </w:rPr>
        <w:t xml:space="preserve"> </w:t>
      </w:r>
      <w:r w:rsidRPr="00E91CEB">
        <w:rPr>
          <w:rFonts w:ascii="Times New Roman" w:hAnsi="Times New Roman" w:cs="Times New Roman"/>
          <w:b/>
        </w:rPr>
        <w:t>3.2.2. Основные электронные издания</w:t>
      </w:r>
    </w:p>
    <w:p w:rsidR="005A1FE4" w:rsidRPr="00E91CEB" w:rsidRDefault="005A1FE4" w:rsidP="005A1FE4">
      <w:pPr>
        <w:widowControl w:val="0"/>
        <w:tabs>
          <w:tab w:val="left" w:pos="1418"/>
          <w:tab w:val="left" w:pos="1560"/>
        </w:tabs>
        <w:autoSpaceDE w:val="0"/>
        <w:autoSpaceDN w:val="0"/>
        <w:spacing w:after="0" w:line="240" w:lineRule="auto"/>
        <w:contextualSpacing/>
        <w:jc w:val="both"/>
        <w:rPr>
          <w:rFonts w:ascii="Times New Roman" w:hAnsi="Times New Roman" w:cs="Times New Roman"/>
          <w:lang w:eastAsia="en-US"/>
        </w:rPr>
      </w:pPr>
      <w:r w:rsidRPr="00E91CEB">
        <w:rPr>
          <w:rFonts w:ascii="Times New Roman" w:hAnsi="Times New Roman" w:cs="Times New Roman"/>
          <w:lang w:eastAsia="en-US"/>
        </w:rPr>
        <w:t xml:space="preserve">1. Пехальский А.П. Устройство автомобилей и двигателей : электронное учебное издание для студ. учреждений сред. проф. образования / А.П. Пехальский, </w:t>
      </w:r>
      <w:r w:rsidRPr="00E91CEB">
        <w:rPr>
          <w:rFonts w:ascii="Times New Roman" w:hAnsi="Times New Roman" w:cs="Times New Roman"/>
          <w:lang w:eastAsia="en-US"/>
        </w:rPr>
        <w:br/>
        <w:t xml:space="preserve">И.А. Пехальский. – Москва : Академия, 2019. – </w:t>
      </w:r>
      <w:r w:rsidRPr="00E91CEB">
        <w:rPr>
          <w:rFonts w:ascii="Times New Roman" w:hAnsi="Times New Roman" w:cs="Times New Roman"/>
          <w:lang w:val="en-US" w:eastAsia="en-US"/>
        </w:rPr>
        <w:t>URL</w:t>
      </w:r>
      <w:r w:rsidRPr="00E91CEB">
        <w:rPr>
          <w:rFonts w:ascii="Times New Roman" w:hAnsi="Times New Roman" w:cs="Times New Roman"/>
          <w:lang w:eastAsia="en-US"/>
        </w:rPr>
        <w:t xml:space="preserve">: </w:t>
      </w:r>
      <w:hyperlink r:id="rId10" w:anchor="844630" w:history="1">
        <w:r w:rsidRPr="00E91CEB">
          <w:rPr>
            <w:rFonts w:ascii="Times New Roman" w:hAnsi="Times New Roman" w:cs="Times New Roman"/>
            <w:lang w:eastAsia="en-US"/>
          </w:rPr>
          <w:t>https://elearning.academia-moscow.ru/shellserver?id=4106954&amp;demo=1&amp;module_id=844630#844630</w:t>
        </w:r>
      </w:hyperlink>
      <w:r w:rsidRPr="00E91CEB">
        <w:rPr>
          <w:rFonts w:ascii="Times New Roman" w:hAnsi="Times New Roman" w:cs="Times New Roman"/>
          <w:lang w:eastAsia="en-US"/>
        </w:rPr>
        <w:t xml:space="preserve"> (дата обращения 14.09.2021). – Текст : электронный.</w:t>
      </w:r>
    </w:p>
    <w:p w:rsidR="005A1FE4" w:rsidRPr="00E91CEB" w:rsidRDefault="005A1FE4" w:rsidP="005A1FE4">
      <w:pPr>
        <w:widowControl w:val="0"/>
        <w:tabs>
          <w:tab w:val="left" w:pos="1418"/>
          <w:tab w:val="left" w:pos="1560"/>
        </w:tabs>
        <w:autoSpaceDE w:val="0"/>
        <w:autoSpaceDN w:val="0"/>
        <w:spacing w:after="0" w:line="240" w:lineRule="auto"/>
        <w:contextualSpacing/>
        <w:jc w:val="both"/>
        <w:rPr>
          <w:rFonts w:ascii="Times New Roman" w:hAnsi="Times New Roman" w:cs="Times New Roman"/>
          <w:lang w:eastAsia="en-US"/>
        </w:rPr>
      </w:pPr>
      <w:r w:rsidRPr="00E91CEB">
        <w:rPr>
          <w:rFonts w:ascii="Times New Roman" w:hAnsi="Times New Roman" w:cs="Times New Roman"/>
          <w:lang w:eastAsia="en-US"/>
        </w:rPr>
        <w:t xml:space="preserve">2. Смирнов, Ю. А. Автомобильная электроника и электрооборудование. Практикум / Ю. А. Смирнов, В. А. Детистов. — Санкт-Петербург : Лань, 2023. — 436 с. — ISBN 978-5-507-46264-3. — Текст : электронный // Лань : электронно-библиотечная система. — URL: </w:t>
      </w:r>
      <w:hyperlink r:id="rId11" w:history="1">
        <w:r w:rsidRPr="00E91CEB">
          <w:rPr>
            <w:rFonts w:ascii="Times New Roman" w:hAnsi="Times New Roman" w:cs="Times New Roman"/>
            <w:color w:val="0000FF"/>
            <w:u w:val="single"/>
            <w:lang w:eastAsia="en-US"/>
          </w:rPr>
          <w:t>https://e.lanbook.com/book/333140</w:t>
        </w:r>
      </w:hyperlink>
      <w:r w:rsidRPr="00E91CEB">
        <w:rPr>
          <w:rFonts w:ascii="Times New Roman" w:hAnsi="Times New Roman" w:cs="Times New Roman"/>
          <w:lang w:eastAsia="en-US"/>
        </w:rPr>
        <w:t xml:space="preserve">  (дата обращения: 03.08.2023). — Режим доступа: для авториз. пользователей.</w:t>
      </w:r>
    </w:p>
    <w:p w:rsidR="005A1FE4" w:rsidRPr="00E91CEB" w:rsidRDefault="005A1FE4" w:rsidP="005A1FE4">
      <w:pPr>
        <w:widowControl w:val="0"/>
        <w:tabs>
          <w:tab w:val="left" w:pos="1418"/>
          <w:tab w:val="left" w:pos="1560"/>
        </w:tabs>
        <w:autoSpaceDE w:val="0"/>
        <w:autoSpaceDN w:val="0"/>
        <w:spacing w:after="0" w:line="240" w:lineRule="auto"/>
        <w:contextualSpacing/>
        <w:jc w:val="both"/>
        <w:rPr>
          <w:rFonts w:ascii="Times New Roman" w:hAnsi="Times New Roman" w:cs="Times New Roman"/>
          <w:lang w:eastAsia="en-US"/>
        </w:rPr>
      </w:pPr>
      <w:r w:rsidRPr="00E91CEB">
        <w:rPr>
          <w:rFonts w:ascii="Times New Roman" w:hAnsi="Times New Roman" w:cs="Times New Roman"/>
          <w:lang w:eastAsia="en-US"/>
        </w:rPr>
        <w:t xml:space="preserve">3. Смирнов, Ю. А. Автомобильная электроника и электрооборудование. Диагностика / Ю. А. Смирнов, В. А. Детистов. — 3-е изд., стер. — Санкт-Петербург : Лань, 2023. — 324 с. — ISBN 978-5-507-45875-2. — Текст : электронный // Лань : электронно-библиотечная система. — URL: </w:t>
      </w:r>
      <w:hyperlink r:id="rId12" w:history="1">
        <w:r w:rsidRPr="00E91CEB">
          <w:rPr>
            <w:rFonts w:ascii="Times New Roman" w:hAnsi="Times New Roman" w:cs="Times New Roman"/>
            <w:color w:val="0000FF"/>
            <w:u w:val="single"/>
            <w:lang w:eastAsia="en-US"/>
          </w:rPr>
          <w:t>https://e.lanbook.com/book/288995</w:t>
        </w:r>
      </w:hyperlink>
      <w:r w:rsidRPr="00E91CEB">
        <w:rPr>
          <w:rFonts w:ascii="Times New Roman" w:hAnsi="Times New Roman" w:cs="Times New Roman"/>
          <w:lang w:eastAsia="en-US"/>
        </w:rPr>
        <w:t xml:space="preserve">  (дата обращения: 03.08.2023). — Режим доступа: для авториз. пользователей.</w:t>
      </w:r>
    </w:p>
    <w:p w:rsidR="005A1FE4" w:rsidRPr="00E91CEB" w:rsidRDefault="005A1FE4" w:rsidP="005A1FE4">
      <w:pPr>
        <w:widowControl w:val="0"/>
        <w:tabs>
          <w:tab w:val="left" w:pos="1418"/>
          <w:tab w:val="left" w:pos="1560"/>
        </w:tabs>
        <w:autoSpaceDE w:val="0"/>
        <w:autoSpaceDN w:val="0"/>
        <w:spacing w:after="0" w:line="240" w:lineRule="auto"/>
        <w:contextualSpacing/>
        <w:jc w:val="both"/>
        <w:rPr>
          <w:rFonts w:ascii="Times New Roman" w:hAnsi="Times New Roman" w:cs="Times New Roman"/>
          <w:lang w:eastAsia="en-US"/>
        </w:rPr>
      </w:pPr>
      <w:r w:rsidRPr="00E91CEB">
        <w:rPr>
          <w:rFonts w:ascii="Times New Roman" w:hAnsi="Times New Roman" w:cs="Times New Roman"/>
          <w:lang w:eastAsia="en-US"/>
        </w:rPr>
        <w:t xml:space="preserve">4. Устройство автомобилей. Автомобильные двигатели : учебное пособие для спо / А. В. Костенко, А. В. Петров, Е. А. Степанова [и др.]. — 2-е изд., стер. — Санкт-Петербург : Лань, 2022. — 436 с. </w:t>
      </w:r>
      <w:r w:rsidRPr="00E91CEB">
        <w:rPr>
          <w:rFonts w:ascii="Times New Roman" w:hAnsi="Times New Roman" w:cs="Times New Roman"/>
          <w:lang w:eastAsia="en-US"/>
        </w:rPr>
        <w:lastRenderedPageBreak/>
        <w:t xml:space="preserve">— ISBN 978-5-8114-9027-1. — Текст : электронный // Лань : электронно-библиотечная система. — URL: </w:t>
      </w:r>
      <w:hyperlink r:id="rId13" w:history="1">
        <w:r w:rsidRPr="00E91CEB">
          <w:rPr>
            <w:rFonts w:ascii="Times New Roman" w:hAnsi="Times New Roman" w:cs="Times New Roman"/>
            <w:color w:val="0000FF"/>
            <w:u w:val="single"/>
            <w:lang w:eastAsia="en-US"/>
          </w:rPr>
          <w:t>https://e.lanbook.com/book/183693</w:t>
        </w:r>
      </w:hyperlink>
      <w:r w:rsidRPr="00E91CEB">
        <w:rPr>
          <w:rFonts w:ascii="Times New Roman" w:hAnsi="Times New Roman" w:cs="Times New Roman"/>
          <w:lang w:eastAsia="en-US"/>
        </w:rPr>
        <w:t xml:space="preserve">  (дата обращения: 03.08.2023). — Режим доступа: для авториз. пользователей.</w:t>
      </w:r>
    </w:p>
    <w:p w:rsidR="005A1FE4" w:rsidRPr="00E91CEB" w:rsidRDefault="005A1FE4" w:rsidP="005A1FE4">
      <w:pPr>
        <w:widowControl w:val="0"/>
        <w:tabs>
          <w:tab w:val="left" w:pos="1418"/>
          <w:tab w:val="left" w:pos="1560"/>
        </w:tabs>
        <w:autoSpaceDE w:val="0"/>
        <w:autoSpaceDN w:val="0"/>
        <w:spacing w:after="0" w:line="240" w:lineRule="auto"/>
        <w:contextualSpacing/>
        <w:jc w:val="both"/>
        <w:rPr>
          <w:rFonts w:ascii="Times New Roman" w:hAnsi="Times New Roman" w:cs="Times New Roman"/>
          <w:lang w:eastAsia="en-US"/>
        </w:rPr>
      </w:pPr>
      <w:r w:rsidRPr="00E91CEB">
        <w:rPr>
          <w:rFonts w:ascii="Times New Roman" w:hAnsi="Times New Roman" w:cs="Times New Roman"/>
          <w:lang w:eastAsia="en-US"/>
        </w:rPr>
        <w:t xml:space="preserve">5. Уханов, А. П. Конструкция автомобилей и тракторов / А. П. Уханов, Д. А. Уханов. — Санкт-Петербург : Лань, 2023. — 200 с. — ISBN 978-5-507-46613-9. — Текст : электронный // Лань : электронно-библиотечная система. — URL: </w:t>
      </w:r>
      <w:hyperlink r:id="rId14" w:history="1">
        <w:r w:rsidRPr="00E91CEB">
          <w:rPr>
            <w:rFonts w:ascii="Times New Roman" w:hAnsi="Times New Roman" w:cs="Times New Roman"/>
            <w:color w:val="0000FF"/>
            <w:u w:val="single"/>
            <w:lang w:eastAsia="en-US"/>
          </w:rPr>
          <w:t>https://e.lanbook.com/book/339671</w:t>
        </w:r>
      </w:hyperlink>
      <w:r w:rsidRPr="00E91CEB">
        <w:rPr>
          <w:rFonts w:ascii="Times New Roman" w:hAnsi="Times New Roman" w:cs="Times New Roman"/>
          <w:lang w:eastAsia="en-US"/>
        </w:rPr>
        <w:t xml:space="preserve">  (дата обращения: 03.08.2023). — Режим доступа: для авториз. пользователей.</w:t>
      </w:r>
    </w:p>
    <w:p w:rsidR="005A1FE4" w:rsidRPr="00E91CEB" w:rsidRDefault="005A1FE4" w:rsidP="005A1FE4">
      <w:pPr>
        <w:widowControl w:val="0"/>
        <w:tabs>
          <w:tab w:val="left" w:pos="1418"/>
          <w:tab w:val="left" w:pos="1560"/>
        </w:tabs>
        <w:autoSpaceDE w:val="0"/>
        <w:autoSpaceDN w:val="0"/>
        <w:spacing w:after="0" w:line="240" w:lineRule="auto"/>
        <w:contextualSpacing/>
        <w:jc w:val="both"/>
        <w:rPr>
          <w:rFonts w:ascii="Times New Roman" w:hAnsi="Times New Roman" w:cs="Times New Roman"/>
          <w:lang w:eastAsia="en-US"/>
        </w:rPr>
      </w:pPr>
      <w:r w:rsidRPr="00E91CEB">
        <w:rPr>
          <w:rFonts w:ascii="Times New Roman" w:hAnsi="Times New Roman" w:cs="Times New Roman"/>
          <w:lang w:eastAsia="en-US"/>
        </w:rPr>
        <w:t xml:space="preserve">6. Конструкция тракторов и автомобилей / О. И. Поливаев, О. М. Костиков, А. В. Ворохобин, О. С. Ведринский. — 3-е изд., стер. — Санкт-Петербург : Лань, 2023. — 288 с. — ISBN 978-5-507-46052-6. — Текст : электронный // Лань : электронно-библиотечная система. — URL: </w:t>
      </w:r>
      <w:hyperlink r:id="rId15" w:history="1">
        <w:r w:rsidRPr="00E91CEB">
          <w:rPr>
            <w:rFonts w:ascii="Times New Roman" w:hAnsi="Times New Roman" w:cs="Times New Roman"/>
            <w:color w:val="0000FF"/>
            <w:u w:val="single"/>
            <w:lang w:eastAsia="en-US"/>
          </w:rPr>
          <w:t>https://e.lanbook.com/book/296000</w:t>
        </w:r>
      </w:hyperlink>
      <w:r w:rsidRPr="00E91CEB">
        <w:rPr>
          <w:rFonts w:ascii="Times New Roman" w:hAnsi="Times New Roman" w:cs="Times New Roman"/>
          <w:lang w:eastAsia="en-US"/>
        </w:rPr>
        <w:t xml:space="preserve">  (дата обращения: 03.08.2023). — Режим доступа: для авториз. пользователей.</w:t>
      </w:r>
    </w:p>
    <w:p w:rsidR="005A1FE4" w:rsidRPr="00E91CEB" w:rsidRDefault="005A1FE4" w:rsidP="005A1FE4">
      <w:pPr>
        <w:widowControl w:val="0"/>
        <w:tabs>
          <w:tab w:val="left" w:pos="1418"/>
          <w:tab w:val="left" w:pos="1560"/>
        </w:tabs>
        <w:autoSpaceDE w:val="0"/>
        <w:autoSpaceDN w:val="0"/>
        <w:spacing w:after="0" w:line="240" w:lineRule="auto"/>
        <w:contextualSpacing/>
        <w:jc w:val="both"/>
        <w:rPr>
          <w:rFonts w:ascii="Times New Roman" w:hAnsi="Times New Roman" w:cs="Times New Roman"/>
          <w:lang w:eastAsia="en-US"/>
        </w:rPr>
      </w:pPr>
      <w:r w:rsidRPr="00E91CEB">
        <w:rPr>
          <w:rFonts w:ascii="Times New Roman" w:hAnsi="Times New Roman" w:cs="Times New Roman"/>
          <w:lang w:eastAsia="en-US"/>
        </w:rPr>
        <w:t xml:space="preserve">7. Волков, В. С. Конструкция и эксплуатационные свойства автомобилей / В. С. Волков. — 2-е изд., стер. — Санкт-Петербург : Лань, 2022. — 248 с. — ISBN 978-5-507-44921-7. — Текст : электронный // Лань : электронно-библиотечная система. — URL: </w:t>
      </w:r>
      <w:hyperlink r:id="rId16" w:history="1">
        <w:r w:rsidRPr="00E91CEB">
          <w:rPr>
            <w:rFonts w:ascii="Times New Roman" w:hAnsi="Times New Roman" w:cs="Times New Roman"/>
            <w:color w:val="0000FF"/>
            <w:u w:val="single"/>
            <w:lang w:eastAsia="en-US"/>
          </w:rPr>
          <w:t>https://e.lanbook.com/book/249629</w:t>
        </w:r>
      </w:hyperlink>
      <w:r w:rsidRPr="00E91CEB">
        <w:rPr>
          <w:rFonts w:ascii="Times New Roman" w:hAnsi="Times New Roman" w:cs="Times New Roman"/>
          <w:lang w:eastAsia="en-US"/>
        </w:rPr>
        <w:t xml:space="preserve">  (дата обращения: 03.08.2023). — Режим доступа: для авториз. пользователей.</w:t>
      </w:r>
    </w:p>
    <w:p w:rsidR="005A1FE4" w:rsidRPr="00E91CEB" w:rsidRDefault="005A1FE4" w:rsidP="005A1FE4">
      <w:pPr>
        <w:widowControl w:val="0"/>
        <w:tabs>
          <w:tab w:val="left" w:pos="1418"/>
          <w:tab w:val="left" w:pos="1560"/>
        </w:tabs>
        <w:autoSpaceDE w:val="0"/>
        <w:autoSpaceDN w:val="0"/>
        <w:spacing w:after="0" w:line="240" w:lineRule="auto"/>
        <w:contextualSpacing/>
        <w:jc w:val="both"/>
        <w:rPr>
          <w:rFonts w:ascii="Times New Roman" w:hAnsi="Times New Roman" w:cs="Times New Roman"/>
          <w:lang w:eastAsia="en-US"/>
        </w:rPr>
      </w:pPr>
      <w:r w:rsidRPr="00E91CEB">
        <w:rPr>
          <w:rFonts w:ascii="Times New Roman" w:hAnsi="Times New Roman" w:cs="Times New Roman"/>
          <w:lang w:eastAsia="en-US"/>
        </w:rPr>
        <w:t xml:space="preserve">8. Устройство автомобилей. Трансмиссия / А. В. Костенко, Е. А. Степанова, А. В. Лукичев, Е. Л. Игнаткина. — Санкт-Петербург : Лань, 2023. — 280 с. — ISBN 978-5-507-45474-7. — Текст : электронный // Лань : электронно-библиотечная система. — URL: </w:t>
      </w:r>
      <w:hyperlink r:id="rId17" w:history="1">
        <w:r w:rsidRPr="00E91CEB">
          <w:rPr>
            <w:rFonts w:ascii="Times New Roman" w:hAnsi="Times New Roman" w:cs="Times New Roman"/>
            <w:color w:val="0000FF"/>
            <w:u w:val="single"/>
            <w:lang w:eastAsia="en-US"/>
          </w:rPr>
          <w:t>https://e.lanbook.com/book/302405</w:t>
        </w:r>
      </w:hyperlink>
      <w:r w:rsidRPr="00E91CEB">
        <w:rPr>
          <w:rFonts w:ascii="Times New Roman" w:hAnsi="Times New Roman" w:cs="Times New Roman"/>
          <w:lang w:eastAsia="en-US"/>
        </w:rPr>
        <w:t xml:space="preserve">  (дата обращения: 03.08.2023). — Режим доступа: для авториз. пользователей.</w:t>
      </w:r>
    </w:p>
    <w:p w:rsidR="005A1FE4" w:rsidRPr="00E91CEB" w:rsidRDefault="005A1FE4" w:rsidP="005A1FE4">
      <w:pPr>
        <w:widowControl w:val="0"/>
        <w:tabs>
          <w:tab w:val="left" w:pos="1418"/>
          <w:tab w:val="left" w:pos="1560"/>
        </w:tabs>
        <w:autoSpaceDE w:val="0"/>
        <w:autoSpaceDN w:val="0"/>
        <w:spacing w:after="0" w:line="240" w:lineRule="auto"/>
        <w:contextualSpacing/>
        <w:jc w:val="both"/>
        <w:rPr>
          <w:rFonts w:ascii="Times New Roman" w:hAnsi="Times New Roman" w:cs="Times New Roman"/>
          <w:lang w:eastAsia="en-US"/>
        </w:rPr>
      </w:pPr>
      <w:r w:rsidRPr="00E91CEB">
        <w:rPr>
          <w:rFonts w:ascii="Times New Roman" w:hAnsi="Times New Roman" w:cs="Times New Roman"/>
          <w:lang w:eastAsia="en-US"/>
        </w:rPr>
        <w:t xml:space="preserve">9. Эксплуатационные свойства автомобилей. Тягово-скоростные и тормозные свойства, топливная экономичность / В. П. Сахно, А. В. Костенко, А. В. Лукичев [и др.]. — Санкт-Петербург : Лань, 2023. — 444 с. — ISBN 978-5-507-45390-0. — Текст : электронный // Лань : электронно-библиотечная система. — URL: </w:t>
      </w:r>
      <w:hyperlink r:id="rId18" w:history="1">
        <w:r w:rsidRPr="00E91CEB">
          <w:rPr>
            <w:rFonts w:ascii="Times New Roman" w:hAnsi="Times New Roman" w:cs="Times New Roman"/>
            <w:color w:val="0000FF"/>
            <w:u w:val="single"/>
            <w:lang w:eastAsia="en-US"/>
          </w:rPr>
          <w:t>https://e.lanbook.com/book/292919</w:t>
        </w:r>
      </w:hyperlink>
      <w:r w:rsidRPr="00E91CEB">
        <w:rPr>
          <w:rFonts w:ascii="Times New Roman" w:hAnsi="Times New Roman" w:cs="Times New Roman"/>
          <w:lang w:eastAsia="en-US"/>
        </w:rPr>
        <w:t xml:space="preserve">  (дата обращения: 03.08.2023). — Режим доступа: для авториз. пользователей.</w:t>
      </w:r>
    </w:p>
    <w:p w:rsidR="005A1FE4" w:rsidRPr="00E91CEB" w:rsidRDefault="005A1FE4" w:rsidP="005A1FE4">
      <w:pPr>
        <w:widowControl w:val="0"/>
        <w:tabs>
          <w:tab w:val="left" w:pos="1418"/>
          <w:tab w:val="left" w:pos="1560"/>
        </w:tabs>
        <w:autoSpaceDE w:val="0"/>
        <w:autoSpaceDN w:val="0"/>
        <w:spacing w:after="0" w:line="240" w:lineRule="auto"/>
        <w:contextualSpacing/>
        <w:jc w:val="both"/>
        <w:rPr>
          <w:rFonts w:ascii="Times New Roman" w:hAnsi="Times New Roman" w:cs="Times New Roman"/>
          <w:lang w:eastAsia="en-US"/>
        </w:rPr>
      </w:pPr>
      <w:r w:rsidRPr="00E91CEB">
        <w:rPr>
          <w:rFonts w:ascii="Times New Roman" w:hAnsi="Times New Roman" w:cs="Times New Roman"/>
          <w:lang w:eastAsia="en-US"/>
        </w:rPr>
        <w:t xml:space="preserve">10. Смирнов, Ю. А. Электронные и микропроцессорные системы управления автомобилей : учебное пособие для спо / Ю. А. Смирнов, А. В. Муханов. — Санкт-Петербург : Лань, 2021. — 620 с. — ISBN 978-5-8114-6713-6. — Текст : электронный // Лань : электронно-библиотечная система. — URL: </w:t>
      </w:r>
      <w:hyperlink r:id="rId19" w:history="1">
        <w:r w:rsidRPr="00E91CEB">
          <w:rPr>
            <w:rFonts w:ascii="Times New Roman" w:hAnsi="Times New Roman" w:cs="Times New Roman"/>
            <w:color w:val="0000FF"/>
            <w:u w:val="single"/>
            <w:lang w:eastAsia="en-US"/>
          </w:rPr>
          <w:t>https://e.lanbook.com/book/151693</w:t>
        </w:r>
      </w:hyperlink>
      <w:r w:rsidRPr="00E91CEB">
        <w:rPr>
          <w:rFonts w:ascii="Times New Roman" w:hAnsi="Times New Roman" w:cs="Times New Roman"/>
          <w:lang w:eastAsia="en-US"/>
        </w:rPr>
        <w:t xml:space="preserve">  (дата обращения: 03.08.2023). — Режим доступа: для авториз. пользователей.</w:t>
      </w:r>
    </w:p>
    <w:p w:rsidR="005A1FE4" w:rsidRPr="00E91CEB" w:rsidRDefault="005A1FE4" w:rsidP="005A1FE4">
      <w:pPr>
        <w:tabs>
          <w:tab w:val="left" w:pos="1418"/>
          <w:tab w:val="left" w:pos="1560"/>
        </w:tabs>
        <w:suppressAutoHyphens/>
        <w:spacing w:after="0" w:line="240" w:lineRule="auto"/>
        <w:ind w:firstLine="1134"/>
        <w:contextualSpacing/>
        <w:rPr>
          <w:rFonts w:ascii="Times New Roman" w:hAnsi="Times New Roman" w:cs="Times New Roman"/>
          <w:bCs/>
          <w:i/>
        </w:rPr>
      </w:pPr>
      <w:r w:rsidRPr="00E91CEB">
        <w:rPr>
          <w:rFonts w:ascii="Times New Roman" w:hAnsi="Times New Roman" w:cs="Times New Roman"/>
          <w:b/>
          <w:bCs/>
        </w:rPr>
        <w:t xml:space="preserve">3.2.3. Дополнительные источники </w:t>
      </w:r>
    </w:p>
    <w:p w:rsidR="005A1FE4" w:rsidRPr="00E91CEB" w:rsidRDefault="005A1FE4" w:rsidP="005A1FE4">
      <w:pPr>
        <w:tabs>
          <w:tab w:val="left" w:pos="1418"/>
          <w:tab w:val="left" w:pos="1560"/>
        </w:tabs>
        <w:spacing w:after="0" w:line="240" w:lineRule="auto"/>
        <w:jc w:val="both"/>
        <w:rPr>
          <w:rFonts w:ascii="Times New Roman" w:eastAsia="Calibri" w:hAnsi="Times New Roman" w:cs="Times New Roman"/>
          <w:lang w:eastAsia="en-US"/>
        </w:rPr>
      </w:pPr>
      <w:r w:rsidRPr="00E91CEB">
        <w:rPr>
          <w:rFonts w:ascii="Times New Roman" w:eastAsia="Calibri" w:hAnsi="Times New Roman" w:cs="Times New Roman"/>
          <w:lang w:eastAsia="en-US"/>
        </w:rPr>
        <w:t>1. Ашихмин С.А. Техническая диагностика автомобиля : учебник / С.А. Ашихмин. – 3-е изд. –Москва : Академия, 2020. – 272 с.</w:t>
      </w:r>
    </w:p>
    <w:p w:rsidR="005A1FE4" w:rsidRPr="00E91CEB" w:rsidRDefault="005A1FE4" w:rsidP="005A1FE4">
      <w:pPr>
        <w:widowControl w:val="0"/>
        <w:tabs>
          <w:tab w:val="left" w:pos="1418"/>
          <w:tab w:val="left" w:pos="1560"/>
        </w:tabs>
        <w:autoSpaceDE w:val="0"/>
        <w:autoSpaceDN w:val="0"/>
        <w:spacing w:after="0" w:line="240" w:lineRule="auto"/>
        <w:jc w:val="both"/>
        <w:rPr>
          <w:rFonts w:ascii="Times New Roman" w:hAnsi="Times New Roman" w:cs="Times New Roman"/>
          <w:lang w:eastAsia="en-US"/>
        </w:rPr>
      </w:pPr>
      <w:r w:rsidRPr="00E91CEB">
        <w:rPr>
          <w:rFonts w:ascii="Times New Roman" w:hAnsi="Times New Roman" w:cs="Times New Roman"/>
          <w:lang w:eastAsia="en-US"/>
        </w:rPr>
        <w:t xml:space="preserve">2. Гладов Г.И. Устройство автомобилей : учебник </w:t>
      </w:r>
      <w:r w:rsidRPr="00E91CEB">
        <w:rPr>
          <w:rFonts w:ascii="Times New Roman" w:eastAsia="Calibri" w:hAnsi="Times New Roman" w:cs="Times New Roman"/>
          <w:lang w:eastAsia="en-US"/>
        </w:rPr>
        <w:t xml:space="preserve">для </w:t>
      </w:r>
      <w:r w:rsidRPr="00E91CEB">
        <w:rPr>
          <w:rFonts w:ascii="Times New Roman" w:hAnsi="Times New Roman" w:cs="Times New Roman"/>
          <w:lang w:eastAsia="en-US"/>
        </w:rPr>
        <w:t>студ. учреждений сред. проф. образования / Г.И. Гладов, А.М. Петренко. – 4-е изд., стер. – Москва : Академия, 2020. – 352 с.</w:t>
      </w:r>
    </w:p>
    <w:p w:rsidR="005A1FE4" w:rsidRPr="00E91CEB" w:rsidRDefault="005A1FE4" w:rsidP="005A1FE4">
      <w:pPr>
        <w:widowControl w:val="0"/>
        <w:tabs>
          <w:tab w:val="left" w:pos="1418"/>
          <w:tab w:val="left" w:pos="1560"/>
        </w:tabs>
        <w:autoSpaceDE w:val="0"/>
        <w:autoSpaceDN w:val="0"/>
        <w:spacing w:after="0" w:line="240" w:lineRule="auto"/>
        <w:jc w:val="both"/>
        <w:rPr>
          <w:rFonts w:ascii="Times New Roman" w:hAnsi="Times New Roman" w:cs="Times New Roman"/>
          <w:lang w:eastAsia="en-US"/>
        </w:rPr>
      </w:pPr>
      <w:r w:rsidRPr="00E91CEB">
        <w:rPr>
          <w:rFonts w:ascii="Times New Roman" w:hAnsi="Times New Roman" w:cs="Times New Roman"/>
          <w:lang w:eastAsia="en-US"/>
        </w:rPr>
        <w:t>3. Пехальский А.П. Устройство автомобилей и двигателей : лабораторный практикум / А.П. Пехальский, И.А. Пехальский. – 2-е изд., стер. – Москва : Академия, 2018. – 576 с.</w:t>
      </w:r>
    </w:p>
    <w:p w:rsidR="005A1FE4" w:rsidRPr="00E91CEB" w:rsidRDefault="005A1FE4" w:rsidP="005A1FE4">
      <w:pPr>
        <w:widowControl w:val="0"/>
        <w:tabs>
          <w:tab w:val="left" w:pos="1418"/>
          <w:tab w:val="left" w:pos="1560"/>
        </w:tabs>
        <w:autoSpaceDE w:val="0"/>
        <w:autoSpaceDN w:val="0"/>
        <w:spacing w:after="0" w:line="240" w:lineRule="auto"/>
        <w:jc w:val="both"/>
        <w:rPr>
          <w:rFonts w:ascii="Times New Roman" w:hAnsi="Times New Roman" w:cs="Times New Roman"/>
          <w:lang w:eastAsia="en-US"/>
        </w:rPr>
      </w:pPr>
      <w:r w:rsidRPr="00E91CEB">
        <w:rPr>
          <w:rFonts w:ascii="Times New Roman" w:hAnsi="Times New Roman" w:cs="Times New Roman"/>
          <w:lang w:eastAsia="en-US"/>
        </w:rPr>
        <w:t xml:space="preserve">4. Устройство автомобилей : иллюстрированное учеб. пособие / [сост. А. П. Пехальский, </w:t>
      </w:r>
      <w:r w:rsidRPr="00E91CEB">
        <w:rPr>
          <w:rFonts w:ascii="Times New Roman" w:hAnsi="Times New Roman" w:cs="Times New Roman"/>
          <w:lang w:eastAsia="en-US"/>
        </w:rPr>
        <w:br/>
        <w:t>И. А. Пехальский]. – 2-е изд., стер. – М. : Издательский центр «Академия», 2012. – 28 плакатов</w:t>
      </w:r>
      <w:r w:rsidRPr="00E91CEB">
        <w:rPr>
          <w:rFonts w:ascii="Times New Roman" w:hAnsi="Times New Roman" w:cs="Times New Roman"/>
          <w:b/>
          <w:bCs/>
        </w:rPr>
        <w:t xml:space="preserve"> </w:t>
      </w:r>
    </w:p>
    <w:p w:rsidR="005A1FE4" w:rsidRPr="005A1FE4" w:rsidRDefault="005A1FE4" w:rsidP="005A1FE4">
      <w:pPr>
        <w:widowControl w:val="0"/>
        <w:tabs>
          <w:tab w:val="left" w:pos="1418"/>
          <w:tab w:val="left" w:pos="1560"/>
        </w:tabs>
        <w:autoSpaceDE w:val="0"/>
        <w:autoSpaceDN w:val="0"/>
        <w:spacing w:after="0" w:line="240" w:lineRule="auto"/>
        <w:ind w:left="1134"/>
        <w:jc w:val="both"/>
        <w:rPr>
          <w:rFonts w:ascii="Times New Roman" w:hAnsi="Times New Roman" w:cs="Times New Roman"/>
          <w:sz w:val="24"/>
          <w:szCs w:val="24"/>
          <w:lang w:eastAsia="en-US"/>
        </w:rPr>
      </w:pPr>
      <w:r w:rsidRPr="005A1FE4">
        <w:rPr>
          <w:rFonts w:ascii="Times New Roman" w:hAnsi="Times New Roman" w:cs="Times New Roman"/>
          <w:b/>
          <w:bCs/>
          <w:sz w:val="24"/>
          <w:szCs w:val="24"/>
        </w:rPr>
        <w:br w:type="page"/>
      </w:r>
    </w:p>
    <w:p w:rsidR="005A1FE4" w:rsidRPr="00E91CEB" w:rsidRDefault="005A1FE4" w:rsidP="005A1FE4">
      <w:pPr>
        <w:jc w:val="center"/>
        <w:rPr>
          <w:rFonts w:ascii="Times New Roman" w:hAnsi="Times New Roman" w:cs="Times New Roman"/>
          <w:b/>
          <w:bCs/>
        </w:rPr>
      </w:pPr>
      <w:r w:rsidRPr="00E91CEB">
        <w:rPr>
          <w:rFonts w:ascii="Times New Roman" w:hAnsi="Times New Roman" w:cs="Times New Roman"/>
          <w:b/>
          <w:bCs/>
        </w:rPr>
        <w:lastRenderedPageBreak/>
        <w:t>4. КОНТРОЛЬ И ОЦЕНКА РЕЗУЛЬТАТОВ ОСВОЕНИЯ ПРОФЕССИОНАЛЬНОГО МОДУЛЯ</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gridCol w:w="4394"/>
        <w:gridCol w:w="2977"/>
      </w:tblGrid>
      <w:tr w:rsidR="005A1FE4" w:rsidRPr="00E91CEB" w:rsidTr="00E91CEB">
        <w:trPr>
          <w:trHeight w:val="1007"/>
        </w:trPr>
        <w:tc>
          <w:tcPr>
            <w:tcW w:w="2978" w:type="dxa"/>
            <w:vAlign w:val="center"/>
          </w:tcPr>
          <w:p w:rsidR="005A1FE4" w:rsidRPr="00E91CEB" w:rsidRDefault="005A1FE4" w:rsidP="005A1FE4">
            <w:pPr>
              <w:suppressAutoHyphens/>
              <w:spacing w:after="0" w:line="240" w:lineRule="auto"/>
              <w:jc w:val="center"/>
              <w:rPr>
                <w:rFonts w:ascii="Times New Roman" w:hAnsi="Times New Roman" w:cs="Times New Roman"/>
                <w:b/>
              </w:rPr>
            </w:pPr>
            <w:r w:rsidRPr="00E91CEB">
              <w:rPr>
                <w:rFonts w:ascii="Times New Roman" w:hAnsi="Times New Roman" w:cs="Times New Roman"/>
                <w:b/>
              </w:rPr>
              <w:t>Код и наименование профессиональных и общих компетенций, формируемых в рамках модуля</w:t>
            </w:r>
          </w:p>
        </w:tc>
        <w:tc>
          <w:tcPr>
            <w:tcW w:w="4394" w:type="dxa"/>
            <w:vAlign w:val="center"/>
          </w:tcPr>
          <w:p w:rsidR="005A1FE4" w:rsidRPr="00E91CEB" w:rsidRDefault="005A1FE4" w:rsidP="005A1FE4">
            <w:pPr>
              <w:suppressAutoHyphens/>
              <w:spacing w:after="0" w:line="240" w:lineRule="auto"/>
              <w:jc w:val="center"/>
              <w:rPr>
                <w:rFonts w:ascii="Times New Roman" w:hAnsi="Times New Roman" w:cs="Times New Roman"/>
                <w:b/>
              </w:rPr>
            </w:pPr>
            <w:r w:rsidRPr="00E91CEB">
              <w:rPr>
                <w:rFonts w:ascii="Times New Roman" w:hAnsi="Times New Roman" w:cs="Times New Roman"/>
                <w:b/>
              </w:rPr>
              <w:t>Критерии оценки</w:t>
            </w:r>
          </w:p>
        </w:tc>
        <w:tc>
          <w:tcPr>
            <w:tcW w:w="2977" w:type="dxa"/>
            <w:vAlign w:val="center"/>
          </w:tcPr>
          <w:p w:rsidR="005A1FE4" w:rsidRPr="00E91CEB" w:rsidRDefault="005A1FE4" w:rsidP="005A1FE4">
            <w:pPr>
              <w:suppressAutoHyphens/>
              <w:spacing w:after="0" w:line="240" w:lineRule="auto"/>
              <w:jc w:val="center"/>
              <w:rPr>
                <w:rFonts w:ascii="Times New Roman" w:hAnsi="Times New Roman" w:cs="Times New Roman"/>
                <w:b/>
              </w:rPr>
            </w:pPr>
            <w:r w:rsidRPr="00E91CEB">
              <w:rPr>
                <w:rFonts w:ascii="Times New Roman" w:hAnsi="Times New Roman" w:cs="Times New Roman"/>
                <w:b/>
              </w:rPr>
              <w:t>Методы оценки</w:t>
            </w:r>
          </w:p>
        </w:tc>
      </w:tr>
      <w:tr w:rsidR="005A1FE4" w:rsidRPr="00E91CEB" w:rsidTr="00E91CEB">
        <w:trPr>
          <w:trHeight w:val="2130"/>
        </w:trPr>
        <w:tc>
          <w:tcPr>
            <w:tcW w:w="2978" w:type="dxa"/>
          </w:tcPr>
          <w:p w:rsidR="005A1FE4" w:rsidRPr="00E91CEB" w:rsidRDefault="005A1FE4" w:rsidP="005A1FE4">
            <w:pPr>
              <w:suppressAutoHyphens/>
              <w:spacing w:after="0" w:line="240" w:lineRule="auto"/>
              <w:rPr>
                <w:rFonts w:ascii="Times New Roman" w:hAnsi="Times New Roman" w:cs="Times New Roman"/>
                <w:i/>
              </w:rPr>
            </w:pPr>
            <w:r w:rsidRPr="00E91CEB">
              <w:rPr>
                <w:rFonts w:ascii="Times New Roman" w:hAnsi="Times New Roman" w:cs="Times New Roman"/>
                <w:iCs/>
              </w:rPr>
              <w:t>ПК 2.1. Выполнять монтажные, демонтажные, регулировочные и диагностические работы механических компонентов автотранспортных средств.</w:t>
            </w:r>
          </w:p>
        </w:tc>
        <w:tc>
          <w:tcPr>
            <w:tcW w:w="4394" w:type="dxa"/>
          </w:tcPr>
          <w:p w:rsidR="005A1FE4" w:rsidRPr="00E91CEB" w:rsidRDefault="005A1FE4" w:rsidP="005A1FE4">
            <w:pPr>
              <w:suppressAutoHyphens/>
              <w:spacing w:after="0" w:line="240" w:lineRule="auto"/>
              <w:rPr>
                <w:rFonts w:ascii="Times New Roman" w:hAnsi="Times New Roman" w:cs="Times New Roman"/>
                <w:iCs/>
              </w:rPr>
            </w:pPr>
            <w:r w:rsidRPr="00E91CEB">
              <w:rPr>
                <w:rFonts w:ascii="Times New Roman" w:eastAsia="Calibri" w:hAnsi="Times New Roman" w:cs="Times New Roman"/>
                <w:lang w:eastAsia="en-US"/>
              </w:rPr>
              <w:t xml:space="preserve">Правильность выполнения работ по выполнению монтажа / демонтажа и регулировке </w:t>
            </w:r>
            <w:r w:rsidRPr="00E91CEB">
              <w:rPr>
                <w:rFonts w:ascii="Times New Roman" w:hAnsi="Times New Roman" w:cs="Times New Roman"/>
                <w:iCs/>
              </w:rPr>
              <w:t xml:space="preserve">механических компонентов автотранспортных средств. </w:t>
            </w:r>
          </w:p>
          <w:p w:rsidR="005A1FE4" w:rsidRPr="00E91CEB" w:rsidRDefault="005A1FE4" w:rsidP="005A1FE4">
            <w:pPr>
              <w:suppressAutoHyphens/>
              <w:spacing w:after="0" w:line="240" w:lineRule="auto"/>
              <w:rPr>
                <w:rFonts w:ascii="Times New Roman" w:hAnsi="Times New Roman" w:cs="Times New Roman"/>
                <w:i/>
                <w:color w:val="FF0000"/>
              </w:rPr>
            </w:pPr>
            <w:r w:rsidRPr="00E91CEB">
              <w:rPr>
                <w:rFonts w:ascii="Times New Roman" w:eastAsia="Calibri" w:hAnsi="Times New Roman" w:cs="Times New Roman"/>
                <w:lang w:eastAsia="en-US"/>
              </w:rPr>
              <w:t>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 санитарными нормами</w:t>
            </w:r>
          </w:p>
        </w:tc>
        <w:tc>
          <w:tcPr>
            <w:tcW w:w="2977" w:type="dxa"/>
          </w:tcPr>
          <w:p w:rsidR="005A1FE4" w:rsidRPr="00E91CEB" w:rsidRDefault="005A1FE4" w:rsidP="005A1FE4">
            <w:pPr>
              <w:spacing w:after="0" w:line="240" w:lineRule="auto"/>
              <w:rPr>
                <w:rFonts w:ascii="Times New Roman" w:hAnsi="Times New Roman" w:cs="Times New Roman"/>
                <w:bCs/>
              </w:rPr>
            </w:pPr>
            <w:r w:rsidRPr="00E91CEB">
              <w:rPr>
                <w:rFonts w:ascii="Times New Roman" w:hAnsi="Times New Roman" w:cs="Times New Roman"/>
                <w:bCs/>
              </w:rPr>
              <w:t>Тестирование.</w:t>
            </w:r>
          </w:p>
          <w:p w:rsidR="005A1FE4" w:rsidRPr="00E91CEB" w:rsidRDefault="005A1FE4" w:rsidP="005A1FE4">
            <w:pPr>
              <w:spacing w:after="0" w:line="240" w:lineRule="auto"/>
              <w:rPr>
                <w:rFonts w:ascii="Times New Roman" w:hAnsi="Times New Roman" w:cs="Times New Roman"/>
                <w:bCs/>
              </w:rPr>
            </w:pPr>
            <w:r w:rsidRPr="00E91CEB">
              <w:rPr>
                <w:rFonts w:ascii="Times New Roman" w:hAnsi="Times New Roman" w:cs="Times New Roman"/>
                <w:bCs/>
              </w:rPr>
              <w:t>Оценка результатов выполнения тестовых заданий</w:t>
            </w:r>
          </w:p>
          <w:p w:rsidR="005A1FE4" w:rsidRPr="00E91CEB" w:rsidRDefault="005A1FE4" w:rsidP="005A1FE4">
            <w:pPr>
              <w:spacing w:after="0" w:line="240" w:lineRule="auto"/>
              <w:rPr>
                <w:rFonts w:ascii="Times New Roman" w:hAnsi="Times New Roman" w:cs="Times New Roman"/>
                <w:bCs/>
              </w:rPr>
            </w:pPr>
            <w:r w:rsidRPr="00E91CEB">
              <w:rPr>
                <w:rFonts w:ascii="Times New Roman" w:hAnsi="Times New Roman" w:cs="Times New Roman"/>
                <w:bCs/>
              </w:rPr>
              <w:t>Экспертное наблюдение и оценка результатов практических работ.</w:t>
            </w:r>
          </w:p>
          <w:p w:rsidR="005A1FE4" w:rsidRPr="00E91CEB" w:rsidRDefault="001F0551" w:rsidP="005A1FE4">
            <w:pPr>
              <w:spacing w:after="0" w:line="240" w:lineRule="auto"/>
              <w:rPr>
                <w:rFonts w:ascii="Times New Roman" w:hAnsi="Times New Roman" w:cs="Times New Roman"/>
                <w:i/>
              </w:rPr>
            </w:pPr>
            <w:r w:rsidRPr="00E91CEB">
              <w:rPr>
                <w:rFonts w:ascii="Times New Roman" w:hAnsi="Times New Roman" w:cs="Times New Roman"/>
              </w:rPr>
              <w:t>Экзамен  по модулю комплексный</w:t>
            </w:r>
          </w:p>
        </w:tc>
      </w:tr>
      <w:tr w:rsidR="005A1FE4" w:rsidRPr="00E91CEB" w:rsidTr="00E91CEB">
        <w:trPr>
          <w:trHeight w:val="1803"/>
        </w:trPr>
        <w:tc>
          <w:tcPr>
            <w:tcW w:w="2978" w:type="dxa"/>
          </w:tcPr>
          <w:p w:rsidR="005A1FE4" w:rsidRPr="00E91CEB" w:rsidRDefault="005A1FE4" w:rsidP="005A1FE4">
            <w:pPr>
              <w:spacing w:after="0" w:line="240" w:lineRule="auto"/>
              <w:rPr>
                <w:rFonts w:ascii="Times New Roman" w:hAnsi="Times New Roman" w:cs="Times New Roman"/>
                <w:i/>
              </w:rPr>
            </w:pPr>
            <w:r w:rsidRPr="00E91CEB">
              <w:rPr>
                <w:rFonts w:ascii="Times New Roman" w:hAnsi="Times New Roman" w:cs="Times New Roman"/>
                <w:iCs/>
              </w:rPr>
              <w:t>ПК 2.2. Выполнять ремонт узлов, агрегатов и механических систем автотранспортных средств.</w:t>
            </w:r>
          </w:p>
        </w:tc>
        <w:tc>
          <w:tcPr>
            <w:tcW w:w="4394" w:type="dxa"/>
          </w:tcPr>
          <w:p w:rsidR="005A1FE4" w:rsidRPr="00E91CEB" w:rsidRDefault="005A1FE4" w:rsidP="005A1FE4">
            <w:pPr>
              <w:spacing w:after="0" w:line="240" w:lineRule="auto"/>
              <w:ind w:left="60"/>
              <w:rPr>
                <w:rFonts w:ascii="Times New Roman" w:hAnsi="Times New Roman" w:cs="Times New Roman"/>
                <w:i/>
                <w:color w:val="FF0000"/>
              </w:rPr>
            </w:pPr>
            <w:r w:rsidRPr="00E91CEB">
              <w:rPr>
                <w:rFonts w:ascii="Times New Roman" w:eastAsia="Calibri" w:hAnsi="Times New Roman" w:cs="Times New Roman"/>
                <w:lang w:eastAsia="en-US"/>
              </w:rPr>
              <w:t>Правильность выполнения работ по ремонту</w:t>
            </w:r>
            <w:r w:rsidRPr="00E91CEB">
              <w:rPr>
                <w:rFonts w:ascii="Times New Roman" w:hAnsi="Times New Roman" w:cs="Times New Roman"/>
                <w:iCs/>
              </w:rPr>
              <w:t xml:space="preserve"> узлов, агрегатов и механических систем автотранспортных средств</w:t>
            </w:r>
            <w:r w:rsidRPr="00E91CEB">
              <w:rPr>
                <w:rFonts w:ascii="Times New Roman" w:eastAsia="Calibri" w:hAnsi="Times New Roman" w:cs="Times New Roman"/>
                <w:lang w:eastAsia="en-US"/>
              </w:rPr>
              <w:t xml:space="preserve"> в соответствии с установленными регламентами с соблюдением правил безопасности труда, санитарными нормами</w:t>
            </w:r>
          </w:p>
        </w:tc>
        <w:tc>
          <w:tcPr>
            <w:tcW w:w="2977" w:type="dxa"/>
          </w:tcPr>
          <w:p w:rsidR="005A1FE4" w:rsidRPr="00E91CEB" w:rsidRDefault="005A1FE4" w:rsidP="005A1FE4">
            <w:pPr>
              <w:spacing w:after="0" w:line="240" w:lineRule="auto"/>
              <w:rPr>
                <w:rFonts w:ascii="Times New Roman" w:hAnsi="Times New Roman" w:cs="Times New Roman"/>
                <w:bCs/>
              </w:rPr>
            </w:pPr>
            <w:r w:rsidRPr="00E91CEB">
              <w:rPr>
                <w:rFonts w:ascii="Times New Roman" w:hAnsi="Times New Roman" w:cs="Times New Roman"/>
                <w:bCs/>
              </w:rPr>
              <w:t>Тестирование.</w:t>
            </w:r>
          </w:p>
          <w:p w:rsidR="005A1FE4" w:rsidRPr="00E91CEB" w:rsidRDefault="005A1FE4" w:rsidP="005A1FE4">
            <w:pPr>
              <w:spacing w:after="0" w:line="240" w:lineRule="auto"/>
              <w:rPr>
                <w:rFonts w:ascii="Times New Roman" w:hAnsi="Times New Roman" w:cs="Times New Roman"/>
                <w:bCs/>
              </w:rPr>
            </w:pPr>
            <w:r w:rsidRPr="00E91CEB">
              <w:rPr>
                <w:rFonts w:ascii="Times New Roman" w:hAnsi="Times New Roman" w:cs="Times New Roman"/>
                <w:bCs/>
              </w:rPr>
              <w:t>Оценка результатов выполнения тестовых заданий</w:t>
            </w:r>
          </w:p>
          <w:p w:rsidR="005A1FE4" w:rsidRPr="00E91CEB" w:rsidRDefault="005A1FE4" w:rsidP="005A1FE4">
            <w:pPr>
              <w:spacing w:after="0" w:line="240" w:lineRule="auto"/>
              <w:rPr>
                <w:rFonts w:ascii="Times New Roman" w:hAnsi="Times New Roman" w:cs="Times New Roman"/>
                <w:bCs/>
              </w:rPr>
            </w:pPr>
            <w:r w:rsidRPr="00E91CEB">
              <w:rPr>
                <w:rFonts w:ascii="Times New Roman" w:hAnsi="Times New Roman" w:cs="Times New Roman"/>
                <w:bCs/>
              </w:rPr>
              <w:t>Экспертное наблюдение и оценка результатов практических работ.</w:t>
            </w:r>
          </w:p>
          <w:p w:rsidR="005A1FE4" w:rsidRPr="00E91CEB" w:rsidRDefault="001F0551" w:rsidP="005A1FE4">
            <w:pPr>
              <w:spacing w:after="0" w:line="240" w:lineRule="auto"/>
              <w:rPr>
                <w:rFonts w:ascii="Times New Roman" w:hAnsi="Times New Roman" w:cs="Times New Roman"/>
                <w:i/>
              </w:rPr>
            </w:pPr>
            <w:r w:rsidRPr="00E91CEB">
              <w:rPr>
                <w:rFonts w:ascii="Times New Roman" w:hAnsi="Times New Roman" w:cs="Times New Roman"/>
              </w:rPr>
              <w:t>Экзамен  по модулю комплексный</w:t>
            </w:r>
          </w:p>
        </w:tc>
      </w:tr>
      <w:tr w:rsidR="005A1FE4" w:rsidRPr="00E91CEB" w:rsidTr="00E91CEB">
        <w:trPr>
          <w:trHeight w:val="1659"/>
        </w:trPr>
        <w:tc>
          <w:tcPr>
            <w:tcW w:w="2978" w:type="dxa"/>
          </w:tcPr>
          <w:p w:rsidR="005A1FE4" w:rsidRPr="00E91CEB" w:rsidRDefault="005A1FE4" w:rsidP="005A1FE4">
            <w:pPr>
              <w:spacing w:after="0" w:line="240" w:lineRule="auto"/>
              <w:rPr>
                <w:rFonts w:ascii="Times New Roman" w:hAnsi="Times New Roman" w:cs="Times New Roman"/>
                <w:i/>
              </w:rPr>
            </w:pPr>
            <w:r w:rsidRPr="00E91CEB">
              <w:rPr>
                <w:rFonts w:ascii="Times New Roman" w:hAnsi="Times New Roman" w:cs="Times New Roman"/>
                <w:iCs/>
              </w:rPr>
              <w:t>ПК 2.3. Выполнять установку дополнительного оборудования на автотранспортные средства.</w:t>
            </w:r>
          </w:p>
        </w:tc>
        <w:tc>
          <w:tcPr>
            <w:tcW w:w="4394" w:type="dxa"/>
            <w:tcBorders>
              <w:bottom w:val="single" w:sz="4" w:space="0" w:color="auto"/>
            </w:tcBorders>
          </w:tcPr>
          <w:p w:rsidR="005A1FE4" w:rsidRPr="00E91CEB" w:rsidRDefault="005A1FE4" w:rsidP="005A1FE4">
            <w:pPr>
              <w:spacing w:after="0" w:line="240" w:lineRule="auto"/>
              <w:ind w:left="60"/>
              <w:rPr>
                <w:rFonts w:ascii="Times New Roman" w:hAnsi="Times New Roman" w:cs="Times New Roman"/>
                <w:i/>
                <w:color w:val="FF0000"/>
              </w:rPr>
            </w:pPr>
            <w:r w:rsidRPr="00E91CEB">
              <w:rPr>
                <w:rFonts w:ascii="Times New Roman" w:eastAsia="Calibri" w:hAnsi="Times New Roman" w:cs="Times New Roman"/>
                <w:lang w:eastAsia="en-US"/>
              </w:rPr>
              <w:t>Правильность выполнения работ по установке дополнительного оборудования на автотранспортных средствах в соответствии с установленными регламентами с соблюдением правил безопасности труда, санитарными нормами</w:t>
            </w:r>
          </w:p>
        </w:tc>
        <w:tc>
          <w:tcPr>
            <w:tcW w:w="2977" w:type="dxa"/>
            <w:tcBorders>
              <w:bottom w:val="single" w:sz="4" w:space="0" w:color="auto"/>
            </w:tcBorders>
          </w:tcPr>
          <w:p w:rsidR="005A1FE4" w:rsidRPr="00E91CEB" w:rsidRDefault="005A1FE4" w:rsidP="005A1FE4">
            <w:pPr>
              <w:spacing w:after="0" w:line="240" w:lineRule="auto"/>
              <w:rPr>
                <w:rFonts w:ascii="Times New Roman" w:hAnsi="Times New Roman" w:cs="Times New Roman"/>
                <w:bCs/>
              </w:rPr>
            </w:pPr>
            <w:r w:rsidRPr="00E91CEB">
              <w:rPr>
                <w:rFonts w:ascii="Times New Roman" w:hAnsi="Times New Roman" w:cs="Times New Roman"/>
                <w:bCs/>
              </w:rPr>
              <w:t>Тестирование.</w:t>
            </w:r>
          </w:p>
          <w:p w:rsidR="005A1FE4" w:rsidRPr="00E91CEB" w:rsidRDefault="005A1FE4" w:rsidP="005A1FE4">
            <w:pPr>
              <w:spacing w:after="0" w:line="240" w:lineRule="auto"/>
              <w:rPr>
                <w:rFonts w:ascii="Times New Roman" w:hAnsi="Times New Roman" w:cs="Times New Roman"/>
                <w:bCs/>
              </w:rPr>
            </w:pPr>
            <w:r w:rsidRPr="00E91CEB">
              <w:rPr>
                <w:rFonts w:ascii="Times New Roman" w:hAnsi="Times New Roman" w:cs="Times New Roman"/>
                <w:bCs/>
              </w:rPr>
              <w:t>Оценка результатов выполнения тестовых заданий</w:t>
            </w:r>
          </w:p>
          <w:p w:rsidR="005A1FE4" w:rsidRPr="00E91CEB" w:rsidRDefault="005A1FE4" w:rsidP="005A1FE4">
            <w:pPr>
              <w:spacing w:after="0" w:line="240" w:lineRule="auto"/>
              <w:rPr>
                <w:rFonts w:ascii="Times New Roman" w:hAnsi="Times New Roman" w:cs="Times New Roman"/>
                <w:bCs/>
              </w:rPr>
            </w:pPr>
            <w:r w:rsidRPr="00E91CEB">
              <w:rPr>
                <w:rFonts w:ascii="Times New Roman" w:hAnsi="Times New Roman" w:cs="Times New Roman"/>
                <w:bCs/>
              </w:rPr>
              <w:t>Экспертное наблюдение и оценка результатов практических работ.</w:t>
            </w:r>
          </w:p>
          <w:p w:rsidR="005A1FE4" w:rsidRPr="00E91CEB" w:rsidRDefault="001F0551" w:rsidP="005A1FE4">
            <w:pPr>
              <w:spacing w:after="0" w:line="240" w:lineRule="auto"/>
              <w:rPr>
                <w:rFonts w:ascii="Times New Roman" w:hAnsi="Times New Roman" w:cs="Times New Roman"/>
                <w:i/>
              </w:rPr>
            </w:pPr>
            <w:r w:rsidRPr="00E91CEB">
              <w:rPr>
                <w:rFonts w:ascii="Times New Roman" w:hAnsi="Times New Roman" w:cs="Times New Roman"/>
              </w:rPr>
              <w:t>Экзамен  по модулю комплексный</w:t>
            </w:r>
          </w:p>
        </w:tc>
      </w:tr>
      <w:tr w:rsidR="005A1FE4" w:rsidRPr="00E91CEB" w:rsidTr="00E91CEB">
        <w:trPr>
          <w:trHeight w:val="1505"/>
        </w:trPr>
        <w:tc>
          <w:tcPr>
            <w:tcW w:w="2978" w:type="dxa"/>
            <w:tcBorders>
              <w:right w:val="single" w:sz="4" w:space="0" w:color="auto"/>
            </w:tcBorders>
          </w:tcPr>
          <w:p w:rsidR="005A1FE4" w:rsidRPr="00E91CEB" w:rsidRDefault="005A1FE4" w:rsidP="005A1FE4">
            <w:pPr>
              <w:spacing w:after="0" w:line="240" w:lineRule="auto"/>
              <w:rPr>
                <w:rFonts w:ascii="Times New Roman" w:hAnsi="Times New Roman" w:cs="Times New Roman"/>
                <w:i/>
              </w:rPr>
            </w:pPr>
            <w:r w:rsidRPr="00E91CEB">
              <w:rPr>
                <w:rFonts w:ascii="Times New Roman" w:eastAsia="Segoe UI" w:hAnsi="Times New Roman" w:cs="Times New Roman"/>
                <w:iCs/>
              </w:rPr>
              <w:t>ОК 01. Выбирать способы решения задач профессиональной деятельности применительно к различным контекстам</w:t>
            </w:r>
          </w:p>
        </w:tc>
        <w:tc>
          <w:tcPr>
            <w:tcW w:w="4394" w:type="dxa"/>
            <w:tcBorders>
              <w:top w:val="single" w:sz="4" w:space="0" w:color="auto"/>
              <w:left w:val="single" w:sz="4" w:space="0" w:color="auto"/>
              <w:bottom w:val="single" w:sz="4" w:space="0" w:color="auto"/>
              <w:right w:val="single" w:sz="4" w:space="0" w:color="auto"/>
            </w:tcBorders>
          </w:tcPr>
          <w:p w:rsidR="005A1FE4" w:rsidRPr="00E91CEB" w:rsidRDefault="005A1FE4" w:rsidP="005A1FE4">
            <w:pPr>
              <w:pStyle w:val="3"/>
              <w:tabs>
                <w:tab w:val="left" w:pos="366"/>
              </w:tabs>
              <w:ind w:left="0"/>
              <w:rPr>
                <w:sz w:val="22"/>
                <w:szCs w:val="22"/>
              </w:rPr>
            </w:pPr>
            <w:r w:rsidRPr="00E91CEB">
              <w:rPr>
                <w:sz w:val="22"/>
                <w:szCs w:val="22"/>
              </w:rPr>
              <w:t>Обоснованность постановки цели, выбора</w:t>
            </w:r>
            <w:r w:rsidRPr="00E91CEB">
              <w:rPr>
                <w:spacing w:val="-57"/>
                <w:sz w:val="22"/>
                <w:szCs w:val="22"/>
              </w:rPr>
              <w:t xml:space="preserve"> </w:t>
            </w:r>
            <w:r w:rsidRPr="00E91CEB">
              <w:rPr>
                <w:sz w:val="22"/>
                <w:szCs w:val="22"/>
              </w:rPr>
              <w:t>и применения методов и способов решения</w:t>
            </w:r>
            <w:r w:rsidRPr="00E91CEB">
              <w:rPr>
                <w:spacing w:val="1"/>
                <w:sz w:val="22"/>
                <w:szCs w:val="22"/>
              </w:rPr>
              <w:t xml:space="preserve"> </w:t>
            </w:r>
            <w:r w:rsidRPr="00E91CEB">
              <w:rPr>
                <w:sz w:val="22"/>
                <w:szCs w:val="22"/>
              </w:rPr>
              <w:t>профессиональных</w:t>
            </w:r>
            <w:r w:rsidRPr="00E91CEB">
              <w:rPr>
                <w:spacing w:val="-4"/>
                <w:sz w:val="22"/>
                <w:szCs w:val="22"/>
              </w:rPr>
              <w:t xml:space="preserve"> </w:t>
            </w:r>
            <w:r w:rsidRPr="00E91CEB">
              <w:rPr>
                <w:sz w:val="22"/>
                <w:szCs w:val="22"/>
              </w:rPr>
              <w:t>задач;</w:t>
            </w:r>
          </w:p>
          <w:p w:rsidR="005A1FE4" w:rsidRPr="00E91CEB" w:rsidRDefault="005A1FE4" w:rsidP="005A1FE4">
            <w:pPr>
              <w:pStyle w:val="3"/>
              <w:ind w:left="0"/>
              <w:rPr>
                <w:sz w:val="22"/>
                <w:szCs w:val="22"/>
              </w:rPr>
            </w:pPr>
            <w:r w:rsidRPr="00E91CEB">
              <w:rPr>
                <w:sz w:val="22"/>
                <w:szCs w:val="22"/>
              </w:rPr>
              <w:t>Адекватная</w:t>
            </w:r>
            <w:r w:rsidRPr="00E91CEB">
              <w:rPr>
                <w:spacing w:val="-5"/>
                <w:sz w:val="22"/>
                <w:szCs w:val="22"/>
              </w:rPr>
              <w:t xml:space="preserve"> </w:t>
            </w:r>
            <w:r w:rsidRPr="00E91CEB">
              <w:rPr>
                <w:sz w:val="22"/>
                <w:szCs w:val="22"/>
              </w:rPr>
              <w:t>оценка</w:t>
            </w:r>
            <w:r w:rsidRPr="00E91CEB">
              <w:rPr>
                <w:spacing w:val="-3"/>
                <w:sz w:val="22"/>
                <w:szCs w:val="22"/>
              </w:rPr>
              <w:t xml:space="preserve"> </w:t>
            </w:r>
            <w:r w:rsidRPr="00E91CEB">
              <w:rPr>
                <w:sz w:val="22"/>
                <w:szCs w:val="22"/>
              </w:rPr>
              <w:t>и</w:t>
            </w:r>
            <w:r w:rsidRPr="00E91CEB">
              <w:rPr>
                <w:spacing w:val="-4"/>
                <w:sz w:val="22"/>
                <w:szCs w:val="22"/>
              </w:rPr>
              <w:t xml:space="preserve"> </w:t>
            </w:r>
            <w:r w:rsidRPr="00E91CEB">
              <w:rPr>
                <w:sz w:val="22"/>
                <w:szCs w:val="22"/>
              </w:rPr>
              <w:t>самооценка</w:t>
            </w:r>
            <w:r w:rsidRPr="00E91CEB">
              <w:rPr>
                <w:spacing w:val="1"/>
                <w:sz w:val="22"/>
                <w:szCs w:val="22"/>
              </w:rPr>
              <w:t xml:space="preserve"> </w:t>
            </w:r>
            <w:r w:rsidRPr="00E91CEB">
              <w:rPr>
                <w:sz w:val="22"/>
                <w:szCs w:val="22"/>
              </w:rPr>
              <w:t>эффективности и качества выполнения профессиональных</w:t>
            </w:r>
            <w:r w:rsidRPr="00E91CEB">
              <w:rPr>
                <w:spacing w:val="-4"/>
                <w:sz w:val="22"/>
                <w:szCs w:val="22"/>
              </w:rPr>
              <w:t xml:space="preserve"> </w:t>
            </w:r>
            <w:r w:rsidRPr="00E91CEB">
              <w:rPr>
                <w:sz w:val="22"/>
                <w:szCs w:val="22"/>
              </w:rPr>
              <w:t>задач</w:t>
            </w:r>
          </w:p>
        </w:tc>
        <w:tc>
          <w:tcPr>
            <w:tcW w:w="2977" w:type="dxa"/>
            <w:vMerge w:val="restart"/>
            <w:tcBorders>
              <w:top w:val="single" w:sz="4" w:space="0" w:color="auto"/>
              <w:left w:val="single" w:sz="4" w:space="0" w:color="auto"/>
              <w:bottom w:val="single" w:sz="4" w:space="0" w:color="auto"/>
              <w:right w:val="single" w:sz="4" w:space="0" w:color="auto"/>
            </w:tcBorders>
          </w:tcPr>
          <w:p w:rsidR="005A1FE4" w:rsidRPr="00E91CEB" w:rsidRDefault="005A1FE4" w:rsidP="005A1FE4">
            <w:pPr>
              <w:widowControl w:val="0"/>
              <w:autoSpaceDE w:val="0"/>
              <w:autoSpaceDN w:val="0"/>
              <w:spacing w:after="0" w:line="240" w:lineRule="auto"/>
              <w:ind w:left="26" w:right="139"/>
              <w:rPr>
                <w:rFonts w:ascii="Times New Roman" w:hAnsi="Times New Roman" w:cs="Times New Roman"/>
              </w:rPr>
            </w:pPr>
            <w:r w:rsidRPr="00E91CEB">
              <w:rPr>
                <w:rFonts w:ascii="Times New Roman" w:hAnsi="Times New Roman" w:cs="Times New Roman"/>
              </w:rPr>
              <w:t>Интерпретация результатов</w:t>
            </w:r>
            <w:r w:rsidRPr="00E91CEB">
              <w:rPr>
                <w:rFonts w:ascii="Times New Roman" w:hAnsi="Times New Roman" w:cs="Times New Roman"/>
                <w:spacing w:val="2"/>
              </w:rPr>
              <w:t xml:space="preserve"> </w:t>
            </w:r>
            <w:r w:rsidRPr="00E91CEB">
              <w:rPr>
                <w:rFonts w:ascii="Times New Roman" w:hAnsi="Times New Roman" w:cs="Times New Roman"/>
              </w:rPr>
              <w:t>наблюдения за</w:t>
            </w:r>
            <w:r w:rsidRPr="00E91CEB">
              <w:rPr>
                <w:rFonts w:ascii="Times New Roman" w:hAnsi="Times New Roman" w:cs="Times New Roman"/>
                <w:spacing w:val="-1"/>
              </w:rPr>
              <w:t xml:space="preserve"> </w:t>
            </w:r>
            <w:r w:rsidRPr="00E91CEB">
              <w:rPr>
                <w:rFonts w:ascii="Times New Roman" w:hAnsi="Times New Roman" w:cs="Times New Roman"/>
              </w:rPr>
              <w:t>деятельностью обучающихся</w:t>
            </w:r>
            <w:r w:rsidRPr="00E91CEB">
              <w:rPr>
                <w:rFonts w:ascii="Times New Roman" w:hAnsi="Times New Roman" w:cs="Times New Roman"/>
                <w:spacing w:val="-57"/>
              </w:rPr>
              <w:t xml:space="preserve"> </w:t>
            </w:r>
            <w:r w:rsidRPr="00E91CEB">
              <w:rPr>
                <w:rFonts w:ascii="Times New Roman" w:hAnsi="Times New Roman" w:cs="Times New Roman"/>
              </w:rPr>
              <w:t>в процессе освоения образовательной программы.</w:t>
            </w:r>
            <w:r w:rsidRPr="00E91CEB">
              <w:rPr>
                <w:rFonts w:ascii="Times New Roman" w:hAnsi="Times New Roman" w:cs="Times New Roman"/>
                <w:spacing w:val="1"/>
              </w:rPr>
              <w:t xml:space="preserve"> </w:t>
            </w:r>
            <w:r w:rsidRPr="00E91CEB">
              <w:rPr>
                <w:rFonts w:ascii="Times New Roman" w:hAnsi="Times New Roman" w:cs="Times New Roman"/>
              </w:rPr>
              <w:t>Экспертное наблюдение и оценка на практических занятиях,</w:t>
            </w:r>
            <w:r w:rsidRPr="00E91CEB">
              <w:rPr>
                <w:rFonts w:ascii="Times New Roman" w:hAnsi="Times New Roman" w:cs="Times New Roman"/>
                <w:spacing w:val="1"/>
              </w:rPr>
              <w:t xml:space="preserve"> </w:t>
            </w:r>
            <w:r w:rsidRPr="00E91CEB">
              <w:rPr>
                <w:rFonts w:ascii="Times New Roman" w:hAnsi="Times New Roman" w:cs="Times New Roman"/>
              </w:rPr>
              <w:t>при выполнении работ по</w:t>
            </w:r>
            <w:r w:rsidRPr="00E91CEB">
              <w:rPr>
                <w:rFonts w:ascii="Times New Roman" w:hAnsi="Times New Roman" w:cs="Times New Roman"/>
                <w:spacing w:val="1"/>
              </w:rPr>
              <w:t xml:space="preserve"> </w:t>
            </w:r>
            <w:r w:rsidRPr="00E91CEB">
              <w:rPr>
                <w:rFonts w:ascii="Times New Roman" w:hAnsi="Times New Roman" w:cs="Times New Roman"/>
              </w:rPr>
              <w:t>учебной и производствен</w:t>
            </w:r>
            <w:r w:rsidRPr="00E91CEB">
              <w:rPr>
                <w:rFonts w:ascii="Times New Roman" w:hAnsi="Times New Roman" w:cs="Times New Roman"/>
                <w:spacing w:val="-57"/>
              </w:rPr>
              <w:t xml:space="preserve"> </w:t>
            </w:r>
            <w:r w:rsidRPr="00E91CEB">
              <w:rPr>
                <w:rFonts w:ascii="Times New Roman" w:hAnsi="Times New Roman" w:cs="Times New Roman"/>
              </w:rPr>
              <w:t>ной</w:t>
            </w:r>
            <w:r w:rsidRPr="00E91CEB">
              <w:rPr>
                <w:rFonts w:ascii="Times New Roman" w:hAnsi="Times New Roman" w:cs="Times New Roman"/>
                <w:spacing w:val="-3"/>
              </w:rPr>
              <w:t xml:space="preserve"> </w:t>
            </w:r>
            <w:r w:rsidRPr="00E91CEB">
              <w:rPr>
                <w:rFonts w:ascii="Times New Roman" w:hAnsi="Times New Roman" w:cs="Times New Roman"/>
              </w:rPr>
              <w:t>практикам.</w:t>
            </w:r>
          </w:p>
          <w:p w:rsidR="005A1FE4" w:rsidRPr="00E91CEB" w:rsidRDefault="005A1FE4" w:rsidP="001F0551">
            <w:pPr>
              <w:spacing w:after="0" w:line="240" w:lineRule="auto"/>
              <w:ind w:left="26"/>
              <w:rPr>
                <w:rFonts w:ascii="Times New Roman" w:hAnsi="Times New Roman" w:cs="Times New Roman"/>
                <w:i/>
              </w:rPr>
            </w:pPr>
            <w:r w:rsidRPr="00E91CEB">
              <w:rPr>
                <w:rFonts w:ascii="Times New Roman" w:hAnsi="Times New Roman" w:cs="Times New Roman"/>
              </w:rPr>
              <w:t xml:space="preserve">Экзамен </w:t>
            </w:r>
            <w:r w:rsidR="001F0551" w:rsidRPr="00E91CEB">
              <w:rPr>
                <w:rFonts w:ascii="Times New Roman" w:hAnsi="Times New Roman" w:cs="Times New Roman"/>
              </w:rPr>
              <w:t>по модулю комплексный</w:t>
            </w:r>
          </w:p>
        </w:tc>
      </w:tr>
      <w:tr w:rsidR="005A1FE4" w:rsidRPr="00E91CEB" w:rsidTr="00E91CEB">
        <w:trPr>
          <w:trHeight w:val="1931"/>
        </w:trPr>
        <w:tc>
          <w:tcPr>
            <w:tcW w:w="2978" w:type="dxa"/>
            <w:tcBorders>
              <w:right w:val="single" w:sz="4" w:space="0" w:color="auto"/>
            </w:tcBorders>
          </w:tcPr>
          <w:p w:rsidR="005A1FE4" w:rsidRPr="00E91CEB" w:rsidRDefault="005A1FE4" w:rsidP="005A1FE4">
            <w:pPr>
              <w:spacing w:after="0" w:line="240" w:lineRule="auto"/>
              <w:rPr>
                <w:rFonts w:ascii="Times New Roman" w:eastAsia="Segoe UI" w:hAnsi="Times New Roman" w:cs="Times New Roman"/>
              </w:rPr>
            </w:pPr>
            <w:r w:rsidRPr="00E91CEB">
              <w:rPr>
                <w:rFonts w:ascii="Times New Roman" w:eastAsia="Segoe UI" w:hAnsi="Times New Roman" w:cs="Times New Roman"/>
                <w:iCs/>
              </w:rPr>
              <w:t xml:space="preserve">ОК 02. </w:t>
            </w:r>
            <w:r w:rsidRPr="00E91CEB">
              <w:rPr>
                <w:rFonts w:ascii="Times New Roman" w:eastAsia="Segoe U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Borders>
              <w:top w:val="single" w:sz="4" w:space="0" w:color="auto"/>
              <w:left w:val="single" w:sz="4" w:space="0" w:color="auto"/>
              <w:bottom w:val="single" w:sz="4" w:space="0" w:color="auto"/>
              <w:right w:val="single" w:sz="4" w:space="0" w:color="auto"/>
            </w:tcBorders>
          </w:tcPr>
          <w:p w:rsidR="005A1FE4" w:rsidRPr="00E91CEB" w:rsidRDefault="005A1FE4" w:rsidP="005A1FE4">
            <w:pPr>
              <w:pStyle w:val="3"/>
              <w:ind w:left="0"/>
              <w:rPr>
                <w:sz w:val="22"/>
                <w:szCs w:val="22"/>
              </w:rPr>
            </w:pPr>
            <w:r w:rsidRPr="00E91CEB">
              <w:rPr>
                <w:sz w:val="22"/>
                <w:szCs w:val="22"/>
              </w:rPr>
              <w:t>Использование различных источников,</w:t>
            </w:r>
            <w:r w:rsidRPr="00E91CEB">
              <w:rPr>
                <w:spacing w:val="1"/>
                <w:sz w:val="22"/>
                <w:szCs w:val="22"/>
              </w:rPr>
              <w:t xml:space="preserve"> </w:t>
            </w:r>
            <w:r w:rsidRPr="00E91CEB">
              <w:rPr>
                <w:sz w:val="22"/>
                <w:szCs w:val="22"/>
              </w:rPr>
              <w:t>включая электронные ресурсы,</w:t>
            </w:r>
            <w:r w:rsidRPr="00E91CEB">
              <w:rPr>
                <w:spacing w:val="2"/>
                <w:sz w:val="22"/>
                <w:szCs w:val="22"/>
              </w:rPr>
              <w:t xml:space="preserve"> </w:t>
            </w:r>
            <w:r w:rsidRPr="00E91CEB">
              <w:rPr>
                <w:sz w:val="22"/>
                <w:szCs w:val="22"/>
              </w:rPr>
              <w:t>медиа</w:t>
            </w:r>
            <w:r w:rsidRPr="00E91CEB">
              <w:rPr>
                <w:spacing w:val="1"/>
                <w:sz w:val="22"/>
                <w:szCs w:val="22"/>
              </w:rPr>
              <w:t xml:space="preserve"> </w:t>
            </w:r>
            <w:r w:rsidRPr="00E91CEB">
              <w:rPr>
                <w:sz w:val="22"/>
                <w:szCs w:val="22"/>
              </w:rPr>
              <w:t>ресурсы, Интернет-ресурсы, периодические</w:t>
            </w:r>
            <w:r w:rsidRPr="00E91CEB">
              <w:rPr>
                <w:spacing w:val="-57"/>
                <w:sz w:val="22"/>
                <w:szCs w:val="22"/>
              </w:rPr>
              <w:t xml:space="preserve"> </w:t>
            </w:r>
            <w:r w:rsidRPr="00E91CEB">
              <w:rPr>
                <w:sz w:val="22"/>
                <w:szCs w:val="22"/>
              </w:rPr>
              <w:t>издания по профессии для решения профессиональных</w:t>
            </w:r>
            <w:r w:rsidRPr="00E91CEB">
              <w:rPr>
                <w:spacing w:val="-4"/>
                <w:sz w:val="22"/>
                <w:szCs w:val="22"/>
              </w:rPr>
              <w:t xml:space="preserve"> </w:t>
            </w:r>
            <w:r w:rsidRPr="00E91CEB">
              <w:rPr>
                <w:sz w:val="22"/>
                <w:szCs w:val="22"/>
              </w:rPr>
              <w:t>задач</w:t>
            </w:r>
          </w:p>
        </w:tc>
        <w:tc>
          <w:tcPr>
            <w:tcW w:w="2977" w:type="dxa"/>
            <w:vMerge/>
            <w:tcBorders>
              <w:top w:val="single" w:sz="4" w:space="0" w:color="auto"/>
              <w:left w:val="single" w:sz="4" w:space="0" w:color="auto"/>
              <w:bottom w:val="single" w:sz="4" w:space="0" w:color="auto"/>
              <w:right w:val="single" w:sz="4" w:space="0" w:color="auto"/>
            </w:tcBorders>
          </w:tcPr>
          <w:p w:rsidR="005A1FE4" w:rsidRPr="00E91CEB" w:rsidRDefault="005A1FE4" w:rsidP="005A1FE4">
            <w:pPr>
              <w:spacing w:after="0" w:line="240" w:lineRule="auto"/>
              <w:rPr>
                <w:rFonts w:ascii="Times New Roman" w:hAnsi="Times New Roman" w:cs="Times New Roman"/>
                <w:i/>
              </w:rPr>
            </w:pPr>
          </w:p>
        </w:tc>
      </w:tr>
      <w:tr w:rsidR="005A1FE4" w:rsidRPr="00E91CEB" w:rsidTr="00E91CEB">
        <w:trPr>
          <w:trHeight w:val="2683"/>
        </w:trPr>
        <w:tc>
          <w:tcPr>
            <w:tcW w:w="2978" w:type="dxa"/>
          </w:tcPr>
          <w:p w:rsidR="005A1FE4" w:rsidRPr="00E91CEB" w:rsidRDefault="005A1FE4" w:rsidP="00E91CEB">
            <w:pPr>
              <w:spacing w:after="0" w:line="240" w:lineRule="auto"/>
              <w:rPr>
                <w:rFonts w:ascii="Times New Roman" w:hAnsi="Times New Roman" w:cs="Times New Roman"/>
                <w:i/>
              </w:rPr>
            </w:pPr>
            <w:r w:rsidRPr="00E91CEB">
              <w:rPr>
                <w:rFonts w:ascii="Times New Roman" w:eastAsia="Segoe UI" w:hAnsi="Times New Roman" w:cs="Times New Roman"/>
                <w:iCs/>
              </w:rPr>
              <w:lastRenderedPageBreak/>
              <w:t xml:space="preserve">ОК 03. </w:t>
            </w:r>
            <w:r w:rsidRPr="00E91CEB">
              <w:rPr>
                <w:rFonts w:ascii="Times New Roman" w:eastAsia="Segoe UI" w:hAnsi="Times New Roman" w:cs="Times New Roman"/>
              </w:rPr>
              <w:t xml:space="preserve">Планировать </w:t>
            </w:r>
            <w:r w:rsidR="00E91CEB" w:rsidRPr="00E91CEB">
              <w:rPr>
                <w:rFonts w:ascii="Times New Roman" w:eastAsia="Segoe UI" w:hAnsi="Times New Roman" w:cs="Times New Roman"/>
              </w:rPr>
              <w:t xml:space="preserve"> </w:t>
            </w:r>
            <w:r w:rsidRPr="00E91CEB">
              <w:rPr>
                <w:rFonts w:ascii="Times New Roman" w:eastAsia="Segoe UI" w:hAnsi="Times New Roman" w:cs="Times New Roman"/>
              </w:rPr>
              <w:t xml:space="preserve">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w:t>
            </w:r>
            <w:r w:rsidR="001F0551" w:rsidRPr="00E91CEB">
              <w:rPr>
                <w:rFonts w:ascii="Times New Roman" w:eastAsia="Segoe UI" w:hAnsi="Times New Roman" w:cs="Times New Roman"/>
              </w:rPr>
              <w:t xml:space="preserve"> </w:t>
            </w:r>
            <w:r w:rsidRPr="00E91CEB">
              <w:rPr>
                <w:rFonts w:ascii="Times New Roman" w:eastAsia="Segoe UI" w:hAnsi="Times New Roman" w:cs="Times New Roman"/>
              </w:rPr>
              <w:t>в различных жизненных ситуациях</w:t>
            </w:r>
          </w:p>
        </w:tc>
        <w:tc>
          <w:tcPr>
            <w:tcW w:w="4394" w:type="dxa"/>
            <w:tcBorders>
              <w:top w:val="single" w:sz="4" w:space="0" w:color="auto"/>
            </w:tcBorders>
          </w:tcPr>
          <w:p w:rsidR="005A1FE4" w:rsidRPr="00E91CEB" w:rsidRDefault="005A1FE4" w:rsidP="005A1FE4">
            <w:pPr>
              <w:spacing w:after="0" w:line="240" w:lineRule="auto"/>
              <w:jc w:val="both"/>
              <w:rPr>
                <w:rFonts w:ascii="Times New Roman" w:hAnsi="Times New Roman" w:cs="Times New Roman"/>
                <w:i/>
                <w:color w:val="FF0000"/>
              </w:rPr>
            </w:pPr>
            <w:r w:rsidRPr="00E91CEB">
              <w:rPr>
                <w:rFonts w:ascii="Times New Roman" w:eastAsia="Calibri" w:hAnsi="Times New Roman" w:cs="Times New Roman"/>
                <w:lang w:eastAsia="en-US"/>
              </w:rPr>
              <w:t>Демонстрация ответственности за принятые решения, обоснованность самоанализа и коррекции результатов собственной работы</w:t>
            </w:r>
          </w:p>
        </w:tc>
        <w:tc>
          <w:tcPr>
            <w:tcW w:w="2977" w:type="dxa"/>
            <w:vMerge/>
            <w:tcBorders>
              <w:top w:val="single" w:sz="4" w:space="0" w:color="auto"/>
            </w:tcBorders>
          </w:tcPr>
          <w:p w:rsidR="005A1FE4" w:rsidRPr="00E91CEB" w:rsidRDefault="005A1FE4" w:rsidP="005A1FE4">
            <w:pPr>
              <w:spacing w:after="0" w:line="240" w:lineRule="auto"/>
              <w:rPr>
                <w:rFonts w:ascii="Times New Roman" w:hAnsi="Times New Roman" w:cs="Times New Roman"/>
                <w:i/>
              </w:rPr>
            </w:pPr>
          </w:p>
        </w:tc>
      </w:tr>
      <w:tr w:rsidR="005A1FE4" w:rsidRPr="00E91CEB" w:rsidTr="00E91CEB">
        <w:trPr>
          <w:trHeight w:val="840"/>
        </w:trPr>
        <w:tc>
          <w:tcPr>
            <w:tcW w:w="2978" w:type="dxa"/>
          </w:tcPr>
          <w:p w:rsidR="005A1FE4" w:rsidRPr="00E91CEB" w:rsidRDefault="005A1FE4" w:rsidP="001F0551">
            <w:pPr>
              <w:spacing w:after="0" w:line="240" w:lineRule="auto"/>
              <w:rPr>
                <w:rFonts w:ascii="Times New Roman" w:hAnsi="Times New Roman" w:cs="Times New Roman"/>
                <w:i/>
              </w:rPr>
            </w:pPr>
            <w:r w:rsidRPr="00E91CEB">
              <w:rPr>
                <w:rFonts w:ascii="Times New Roman" w:eastAsia="Segoe UI" w:hAnsi="Times New Roman" w:cs="Times New Roman"/>
                <w:iCs/>
              </w:rPr>
              <w:t>ОК 04.</w:t>
            </w:r>
            <w:r w:rsidRPr="00E91CEB">
              <w:rPr>
                <w:rFonts w:ascii="Times New Roman" w:eastAsia="Segoe UI" w:hAnsi="Times New Roman" w:cs="Times New Roman"/>
              </w:rPr>
              <w:t xml:space="preserve"> Эффективно взаимодействовать </w:t>
            </w:r>
            <w:r w:rsidR="001F0551" w:rsidRPr="00E91CEB">
              <w:rPr>
                <w:rFonts w:ascii="Times New Roman" w:eastAsia="Segoe UI" w:hAnsi="Times New Roman" w:cs="Times New Roman"/>
              </w:rPr>
              <w:t xml:space="preserve"> </w:t>
            </w:r>
            <w:r w:rsidRPr="00E91CEB">
              <w:rPr>
                <w:rFonts w:ascii="Times New Roman" w:eastAsia="Segoe UI" w:hAnsi="Times New Roman" w:cs="Times New Roman"/>
              </w:rPr>
              <w:t>и работать в коллективе и команде</w:t>
            </w:r>
          </w:p>
        </w:tc>
        <w:tc>
          <w:tcPr>
            <w:tcW w:w="4394" w:type="dxa"/>
          </w:tcPr>
          <w:p w:rsidR="005A1FE4" w:rsidRPr="00E91CEB" w:rsidRDefault="005A1FE4" w:rsidP="005A1FE4">
            <w:pPr>
              <w:widowControl w:val="0"/>
              <w:autoSpaceDE w:val="0"/>
              <w:autoSpaceDN w:val="0"/>
              <w:spacing w:after="0" w:line="240" w:lineRule="auto"/>
              <w:rPr>
                <w:rFonts w:ascii="Times New Roman" w:hAnsi="Times New Roman" w:cs="Times New Roman"/>
                <w:lang w:eastAsia="en-US"/>
              </w:rPr>
            </w:pPr>
            <w:r w:rsidRPr="00E91CEB">
              <w:rPr>
                <w:rFonts w:ascii="Times New Roman" w:eastAsia="Calibri" w:hAnsi="Times New Roman" w:cs="Times New Roman"/>
                <w:lang w:eastAsia="en-US"/>
              </w:rPr>
              <w:t>Взаимодействии с коллективом и руководством в соответствии с установленными регламентами с соблюдением правил безопасности труда, санитарными нормами</w:t>
            </w:r>
          </w:p>
        </w:tc>
        <w:tc>
          <w:tcPr>
            <w:tcW w:w="2977" w:type="dxa"/>
            <w:vMerge/>
          </w:tcPr>
          <w:p w:rsidR="005A1FE4" w:rsidRPr="00E91CEB" w:rsidRDefault="005A1FE4" w:rsidP="005A1FE4">
            <w:pPr>
              <w:spacing w:after="0" w:line="240" w:lineRule="auto"/>
              <w:rPr>
                <w:rFonts w:ascii="Times New Roman" w:hAnsi="Times New Roman" w:cs="Times New Roman"/>
                <w:i/>
              </w:rPr>
            </w:pPr>
          </w:p>
        </w:tc>
      </w:tr>
      <w:tr w:rsidR="005A1FE4" w:rsidRPr="00E91CEB" w:rsidTr="00E91CEB">
        <w:trPr>
          <w:trHeight w:val="1074"/>
        </w:trPr>
        <w:tc>
          <w:tcPr>
            <w:tcW w:w="2978" w:type="dxa"/>
          </w:tcPr>
          <w:p w:rsidR="005A1FE4" w:rsidRPr="00E91CEB" w:rsidRDefault="005A1FE4" w:rsidP="001F0551">
            <w:pPr>
              <w:spacing w:after="0" w:line="240" w:lineRule="auto"/>
              <w:rPr>
                <w:rFonts w:ascii="Times New Roman" w:hAnsi="Times New Roman" w:cs="Times New Roman"/>
                <w:i/>
              </w:rPr>
            </w:pPr>
            <w:r w:rsidRPr="00E91CEB">
              <w:rPr>
                <w:rFonts w:ascii="Times New Roman" w:eastAsia="Segoe UI" w:hAnsi="Times New Roman" w:cs="Times New Roman"/>
                <w:iCs/>
              </w:rPr>
              <w:t>ОК 09.</w:t>
            </w:r>
            <w:r w:rsidRPr="00E91CEB">
              <w:rPr>
                <w:rFonts w:ascii="Times New Roman" w:eastAsia="Segoe UI" w:hAnsi="Times New Roman" w:cs="Times New Roman"/>
              </w:rPr>
              <w:t xml:space="preserve"> Пользоваться профессиональной документацией </w:t>
            </w:r>
            <w:r w:rsidR="001F0551" w:rsidRPr="00E91CEB">
              <w:rPr>
                <w:rFonts w:ascii="Times New Roman" w:eastAsia="Segoe UI" w:hAnsi="Times New Roman" w:cs="Times New Roman"/>
              </w:rPr>
              <w:t xml:space="preserve"> </w:t>
            </w:r>
            <w:r w:rsidRPr="00E91CEB">
              <w:rPr>
                <w:rFonts w:ascii="Times New Roman" w:eastAsia="Segoe UI" w:hAnsi="Times New Roman" w:cs="Times New Roman"/>
              </w:rPr>
              <w:t xml:space="preserve">на государственном </w:t>
            </w:r>
            <w:r w:rsidR="001F0551" w:rsidRPr="00E91CEB">
              <w:rPr>
                <w:rFonts w:ascii="Times New Roman" w:eastAsia="Segoe UI" w:hAnsi="Times New Roman" w:cs="Times New Roman"/>
              </w:rPr>
              <w:t xml:space="preserve"> </w:t>
            </w:r>
            <w:r w:rsidRPr="00E91CEB">
              <w:rPr>
                <w:rFonts w:ascii="Times New Roman" w:eastAsia="Segoe UI" w:hAnsi="Times New Roman" w:cs="Times New Roman"/>
              </w:rPr>
              <w:t>и иностранном языках</w:t>
            </w:r>
          </w:p>
        </w:tc>
        <w:tc>
          <w:tcPr>
            <w:tcW w:w="4394" w:type="dxa"/>
          </w:tcPr>
          <w:p w:rsidR="005A1FE4" w:rsidRPr="00E91CEB" w:rsidRDefault="005A1FE4" w:rsidP="005A1FE4">
            <w:pPr>
              <w:spacing w:after="0" w:line="240" w:lineRule="auto"/>
              <w:jc w:val="both"/>
              <w:rPr>
                <w:rFonts w:ascii="Times New Roman" w:hAnsi="Times New Roman" w:cs="Times New Roman"/>
                <w:i/>
                <w:color w:val="FF0000"/>
              </w:rPr>
            </w:pPr>
            <w:r w:rsidRPr="00E91CEB">
              <w:rPr>
                <w:rFonts w:ascii="Times New Roman" w:eastAsia="Calibri" w:hAnsi="Times New Roman" w:cs="Times New Roman"/>
                <w:lang w:eastAsia="en-US"/>
              </w:rPr>
              <w:t>Эффективное использование и применение технологической документации по техническому обслуживанию и ремонту автотранспортных средств</w:t>
            </w:r>
          </w:p>
        </w:tc>
        <w:tc>
          <w:tcPr>
            <w:tcW w:w="2977" w:type="dxa"/>
            <w:vMerge/>
          </w:tcPr>
          <w:p w:rsidR="005A1FE4" w:rsidRPr="00E91CEB" w:rsidRDefault="005A1FE4" w:rsidP="005A1FE4">
            <w:pPr>
              <w:spacing w:after="0" w:line="240" w:lineRule="auto"/>
              <w:rPr>
                <w:rFonts w:ascii="Times New Roman" w:hAnsi="Times New Roman" w:cs="Times New Roman"/>
                <w:i/>
              </w:rPr>
            </w:pPr>
          </w:p>
        </w:tc>
      </w:tr>
    </w:tbl>
    <w:p w:rsidR="00761C01" w:rsidRDefault="00761C01" w:rsidP="00761C01">
      <w:pPr>
        <w:pStyle w:val="a9"/>
        <w:rPr>
          <w:sz w:val="24"/>
          <w:szCs w:val="24"/>
        </w:rPr>
      </w:pPr>
      <w:r>
        <w:rPr>
          <w:i/>
          <w:sz w:val="24"/>
          <w:szCs w:val="24"/>
        </w:rPr>
        <w:sym w:font="Symbol" w:char="002A"/>
      </w:r>
      <w:r>
        <w:rPr>
          <w:sz w:val="24"/>
          <w:szCs w:val="24"/>
        </w:rPr>
        <w:t xml:space="preserve"> В ходе оценивания могут быть учтены личностные результаты.</w:t>
      </w:r>
    </w:p>
    <w:p w:rsidR="005A1FE4" w:rsidRPr="005A1FE4" w:rsidRDefault="005A1FE4" w:rsidP="005A1FE4">
      <w:pPr>
        <w:rPr>
          <w:rFonts w:ascii="Times New Roman" w:hAnsi="Times New Roman" w:cs="Times New Roman"/>
          <w:sz w:val="24"/>
          <w:szCs w:val="24"/>
        </w:rPr>
      </w:pPr>
    </w:p>
    <w:p w:rsidR="00761C01" w:rsidRPr="00085853" w:rsidRDefault="00761C01" w:rsidP="00761C01">
      <w:pPr>
        <w:spacing w:after="0" w:line="240" w:lineRule="auto"/>
        <w:jc w:val="both"/>
        <w:rPr>
          <w:rFonts w:ascii="Times New Roman" w:hAnsi="Times New Roman" w:cs="Times New Roman"/>
          <w:sz w:val="24"/>
          <w:szCs w:val="24"/>
        </w:rPr>
      </w:pPr>
      <w:r w:rsidRPr="00085853">
        <w:rPr>
          <w:rFonts w:ascii="Times New Roman" w:hAnsi="Times New Roman" w:cs="Times New Roman"/>
          <w:sz w:val="24"/>
          <w:szCs w:val="24"/>
        </w:rPr>
        <w:t xml:space="preserve">Разработчики: </w:t>
      </w:r>
    </w:p>
    <w:p w:rsidR="00761C01" w:rsidRPr="00085853" w:rsidRDefault="00761C01" w:rsidP="00761C01">
      <w:pPr>
        <w:spacing w:after="0" w:line="240" w:lineRule="auto"/>
        <w:jc w:val="both"/>
        <w:rPr>
          <w:rFonts w:ascii="Times New Roman" w:hAnsi="Times New Roman" w:cs="Times New Roman"/>
          <w:sz w:val="24"/>
          <w:szCs w:val="24"/>
        </w:rPr>
      </w:pPr>
      <w:r w:rsidRPr="00085853">
        <w:rPr>
          <w:rFonts w:ascii="Times New Roman" w:hAnsi="Times New Roman" w:cs="Times New Roman"/>
          <w:sz w:val="24"/>
          <w:szCs w:val="24"/>
        </w:rPr>
        <w:t>Свиридова Т.В. – преподаватель ГБПОУ «КБАДК»</w:t>
      </w:r>
    </w:p>
    <w:p w:rsidR="00761C01" w:rsidRDefault="00761C01" w:rsidP="00761C01">
      <w:pPr>
        <w:spacing w:after="0" w:line="240" w:lineRule="auto"/>
        <w:contextualSpacing/>
        <w:jc w:val="both"/>
        <w:rPr>
          <w:rFonts w:ascii="Times New Roman" w:hAnsi="Times New Roman" w:cs="Times New Roman"/>
          <w:sz w:val="24"/>
          <w:szCs w:val="24"/>
        </w:rPr>
      </w:pPr>
      <w:r w:rsidRPr="00085853">
        <w:rPr>
          <w:rFonts w:ascii="Times New Roman" w:hAnsi="Times New Roman" w:cs="Times New Roman"/>
          <w:sz w:val="24"/>
          <w:szCs w:val="24"/>
        </w:rPr>
        <w:t>Березгов Х.Н. – преподаватель ГБПОУ «КБАДК»</w:t>
      </w:r>
    </w:p>
    <w:p w:rsidR="005E5CB2" w:rsidRPr="005A1FE4" w:rsidRDefault="00761C01" w:rsidP="00761C01">
      <w:pPr>
        <w:suppressAutoHyphens/>
        <w:rPr>
          <w:rFonts w:ascii="Times New Roman" w:hAnsi="Times New Roman" w:cs="Times New Roman"/>
          <w:i/>
          <w:sz w:val="24"/>
          <w:szCs w:val="24"/>
        </w:rPr>
      </w:pPr>
      <w:r>
        <w:rPr>
          <w:rFonts w:ascii="Times New Roman" w:hAnsi="Times New Roman" w:cs="Times New Roman"/>
          <w:sz w:val="24"/>
          <w:szCs w:val="24"/>
        </w:rPr>
        <w:t xml:space="preserve">Хамгоков С.В. </w:t>
      </w:r>
      <w:r w:rsidRPr="00085853">
        <w:rPr>
          <w:rFonts w:ascii="Times New Roman" w:hAnsi="Times New Roman" w:cs="Times New Roman"/>
          <w:sz w:val="24"/>
          <w:szCs w:val="24"/>
        </w:rPr>
        <w:t>– преподаватель  ГБПОУ «КБАДК».</w:t>
      </w:r>
    </w:p>
    <w:p w:rsidR="00A54443" w:rsidRPr="005A1FE4" w:rsidRDefault="00A54443" w:rsidP="004E531F">
      <w:pPr>
        <w:spacing w:after="0" w:line="240" w:lineRule="auto"/>
        <w:ind w:firstLine="709"/>
        <w:rPr>
          <w:rFonts w:ascii="Times New Roman" w:hAnsi="Times New Roman" w:cs="Times New Roman"/>
          <w:b/>
          <w:bCs/>
          <w:sz w:val="24"/>
          <w:szCs w:val="24"/>
        </w:rPr>
      </w:pPr>
    </w:p>
    <w:p w:rsidR="00A54443" w:rsidRPr="005A1FE4" w:rsidRDefault="00A54443" w:rsidP="004E531F">
      <w:pPr>
        <w:spacing w:after="0" w:line="240" w:lineRule="auto"/>
        <w:ind w:firstLine="709"/>
        <w:rPr>
          <w:rFonts w:ascii="Times New Roman" w:hAnsi="Times New Roman" w:cs="Times New Roman"/>
          <w:b/>
          <w:bCs/>
          <w:sz w:val="24"/>
          <w:szCs w:val="24"/>
        </w:rPr>
      </w:pPr>
    </w:p>
    <w:p w:rsidR="004E531F" w:rsidRPr="005A1FE4" w:rsidRDefault="004E531F" w:rsidP="004E531F">
      <w:pPr>
        <w:spacing w:after="0" w:line="240" w:lineRule="auto"/>
        <w:rPr>
          <w:rFonts w:ascii="Times New Roman" w:hAnsi="Times New Roman" w:cs="Times New Roman"/>
          <w:b/>
          <w:sz w:val="24"/>
          <w:szCs w:val="24"/>
        </w:rPr>
      </w:pPr>
    </w:p>
    <w:p w:rsidR="005A1FE4" w:rsidRPr="005A1FE4" w:rsidRDefault="005A1FE4">
      <w:pPr>
        <w:rPr>
          <w:rFonts w:ascii="Times New Roman" w:hAnsi="Times New Roman" w:cs="Times New Roman"/>
          <w:sz w:val="24"/>
          <w:szCs w:val="24"/>
        </w:rPr>
      </w:pPr>
    </w:p>
    <w:sectPr w:rsidR="005A1FE4" w:rsidRPr="005A1FE4" w:rsidSect="005A1FE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E50" w:rsidRDefault="00F24E50" w:rsidP="00761C01">
      <w:pPr>
        <w:spacing w:after="0" w:line="240" w:lineRule="auto"/>
      </w:pPr>
      <w:r>
        <w:separator/>
      </w:r>
    </w:p>
  </w:endnote>
  <w:endnote w:type="continuationSeparator" w:id="1">
    <w:p w:rsidR="00F24E50" w:rsidRDefault="00F24E50" w:rsidP="00761C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015"/>
      <w:docPartObj>
        <w:docPartGallery w:val="Page Numbers (Bottom of Page)"/>
        <w:docPartUnique/>
      </w:docPartObj>
    </w:sdtPr>
    <w:sdtContent>
      <w:p w:rsidR="007B17C5" w:rsidRDefault="007B17C5">
        <w:pPr>
          <w:pStyle w:val="ac"/>
          <w:jc w:val="right"/>
        </w:pPr>
        <w:fldSimple w:instr=" PAGE   \* MERGEFORMAT ">
          <w:r w:rsidR="00841194">
            <w:rPr>
              <w:noProof/>
            </w:rPr>
            <w:t>2</w:t>
          </w:r>
        </w:fldSimple>
      </w:p>
    </w:sdtContent>
  </w:sdt>
  <w:p w:rsidR="007B17C5" w:rsidRDefault="007B17C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E50" w:rsidRDefault="00F24E50" w:rsidP="00761C01">
      <w:pPr>
        <w:spacing w:after="0" w:line="240" w:lineRule="auto"/>
      </w:pPr>
      <w:r>
        <w:separator/>
      </w:r>
    </w:p>
  </w:footnote>
  <w:footnote w:type="continuationSeparator" w:id="1">
    <w:p w:rsidR="00F24E50" w:rsidRDefault="00F24E50" w:rsidP="00761C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3A7C"/>
    <w:multiLevelType w:val="hybridMultilevel"/>
    <w:tmpl w:val="2FF29FE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
    <w:nsid w:val="024D7BEA"/>
    <w:multiLevelType w:val="hybridMultilevel"/>
    <w:tmpl w:val="2FF29FE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nsid w:val="0C042CCA"/>
    <w:multiLevelType w:val="hybridMultilevel"/>
    <w:tmpl w:val="E5C8D64E"/>
    <w:lvl w:ilvl="0" w:tplc="8B18C03C">
      <w:numFmt w:val="bullet"/>
      <w:lvlText w:val="•"/>
      <w:lvlJc w:val="left"/>
      <w:pPr>
        <w:ind w:left="360" w:hanging="360"/>
      </w:pPr>
      <w:rPr>
        <w:rFonts w:hint="default"/>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4F244D34"/>
    <w:multiLevelType w:val="hybridMultilevel"/>
    <w:tmpl w:val="F936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723660E2"/>
    <w:multiLevelType w:val="hybridMultilevel"/>
    <w:tmpl w:val="12F4647E"/>
    <w:lvl w:ilvl="0" w:tplc="1A4633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E531F"/>
    <w:rsid w:val="00015C23"/>
    <w:rsid w:val="000B6F5E"/>
    <w:rsid w:val="000D3DBD"/>
    <w:rsid w:val="000D58F4"/>
    <w:rsid w:val="000E0E09"/>
    <w:rsid w:val="001F0551"/>
    <w:rsid w:val="00236D96"/>
    <w:rsid w:val="002548AE"/>
    <w:rsid w:val="00332843"/>
    <w:rsid w:val="003940ED"/>
    <w:rsid w:val="004253A1"/>
    <w:rsid w:val="004C5C2F"/>
    <w:rsid w:val="004E531F"/>
    <w:rsid w:val="00566AD6"/>
    <w:rsid w:val="005A1FE4"/>
    <w:rsid w:val="005C6288"/>
    <w:rsid w:val="005E5CB2"/>
    <w:rsid w:val="00647E74"/>
    <w:rsid w:val="00761C01"/>
    <w:rsid w:val="00776758"/>
    <w:rsid w:val="00784C7E"/>
    <w:rsid w:val="00794EF9"/>
    <w:rsid w:val="007B17C5"/>
    <w:rsid w:val="007B541A"/>
    <w:rsid w:val="007B6E3B"/>
    <w:rsid w:val="007C4DA3"/>
    <w:rsid w:val="007E4325"/>
    <w:rsid w:val="008401A6"/>
    <w:rsid w:val="00841194"/>
    <w:rsid w:val="00896408"/>
    <w:rsid w:val="0097030E"/>
    <w:rsid w:val="00973CE0"/>
    <w:rsid w:val="009C65F6"/>
    <w:rsid w:val="00A54443"/>
    <w:rsid w:val="00A642EF"/>
    <w:rsid w:val="00AE668F"/>
    <w:rsid w:val="00B35DC3"/>
    <w:rsid w:val="00BB6884"/>
    <w:rsid w:val="00C618F0"/>
    <w:rsid w:val="00CD01AC"/>
    <w:rsid w:val="00CD0B88"/>
    <w:rsid w:val="00D31A87"/>
    <w:rsid w:val="00D51EB8"/>
    <w:rsid w:val="00D67243"/>
    <w:rsid w:val="00D71AFF"/>
    <w:rsid w:val="00DD4C52"/>
    <w:rsid w:val="00E91CEB"/>
    <w:rsid w:val="00EF0230"/>
    <w:rsid w:val="00F24E50"/>
    <w:rsid w:val="00F43C07"/>
    <w:rsid w:val="00F6603E"/>
    <w:rsid w:val="00F718A0"/>
    <w:rsid w:val="00F906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C01"/>
  </w:style>
  <w:style w:type="paragraph" w:styleId="2">
    <w:name w:val="heading 2"/>
    <w:basedOn w:val="a"/>
    <w:link w:val="20"/>
    <w:uiPriority w:val="9"/>
    <w:qFormat/>
    <w:rsid w:val="004E531F"/>
    <w:pPr>
      <w:widowControl w:val="0"/>
      <w:autoSpaceDE w:val="0"/>
      <w:autoSpaceDN w:val="0"/>
      <w:spacing w:after="0" w:line="240" w:lineRule="auto"/>
      <w:ind w:left="1047"/>
      <w:outlineLvl w:val="1"/>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E531F"/>
    <w:rPr>
      <w:rFonts w:ascii="Times New Roman" w:eastAsia="Times New Roman" w:hAnsi="Times New Roman" w:cs="Times New Roman"/>
      <w:b/>
      <w:bCs/>
      <w:sz w:val="24"/>
      <w:szCs w:val="24"/>
      <w:lang w:eastAsia="en-US"/>
    </w:rPr>
  </w:style>
  <w:style w:type="paragraph" w:styleId="a3">
    <w:name w:val="Body Text"/>
    <w:basedOn w:val="a"/>
    <w:link w:val="a4"/>
    <w:uiPriority w:val="99"/>
    <w:qFormat/>
    <w:rsid w:val="004E531F"/>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4E531F"/>
    <w:rPr>
      <w:rFonts w:ascii="Times New Roman" w:eastAsia="Times New Roman" w:hAnsi="Times New Roman" w:cs="Times New Roman"/>
      <w:sz w:val="28"/>
      <w:szCs w:val="24"/>
    </w:rPr>
  </w:style>
  <w:style w:type="table" w:styleId="a5">
    <w:name w:val="Table Grid"/>
    <w:basedOn w:val="a1"/>
    <w:uiPriority w:val="39"/>
    <w:rsid w:val="004E531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toc 2"/>
    <w:basedOn w:val="a"/>
    <w:uiPriority w:val="39"/>
    <w:qFormat/>
    <w:rsid w:val="00647E74"/>
    <w:pPr>
      <w:widowControl w:val="0"/>
      <w:autoSpaceDE w:val="0"/>
      <w:autoSpaceDN w:val="0"/>
      <w:spacing w:before="362" w:after="0" w:line="240" w:lineRule="auto"/>
      <w:ind w:left="164"/>
    </w:pPr>
    <w:rPr>
      <w:rFonts w:ascii="Times New Roman" w:eastAsia="Times New Roman" w:hAnsi="Times New Roman" w:cs="Times New Roman"/>
      <w:b/>
      <w:bCs/>
      <w:sz w:val="24"/>
      <w:szCs w:val="24"/>
      <w:lang w:eastAsia="en-US"/>
    </w:rPr>
  </w:style>
  <w:style w:type="paragraph" w:styleId="3">
    <w:name w:val="toc 3"/>
    <w:basedOn w:val="a"/>
    <w:uiPriority w:val="39"/>
    <w:qFormat/>
    <w:rsid w:val="00F6603E"/>
    <w:pPr>
      <w:widowControl w:val="0"/>
      <w:autoSpaceDE w:val="0"/>
      <w:autoSpaceDN w:val="0"/>
      <w:spacing w:before="41" w:after="0" w:line="240" w:lineRule="auto"/>
      <w:ind w:left="164"/>
    </w:pPr>
    <w:rPr>
      <w:rFonts w:ascii="Times New Roman" w:eastAsia="Times New Roman" w:hAnsi="Times New Roman" w:cs="Times New Roman"/>
      <w:sz w:val="24"/>
      <w:szCs w:val="24"/>
      <w:lang w:eastAsia="en-US"/>
    </w:rPr>
  </w:style>
  <w:style w:type="paragraph" w:styleId="a6">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7"/>
    <w:uiPriority w:val="34"/>
    <w:qFormat/>
    <w:rsid w:val="005A1FE4"/>
    <w:pPr>
      <w:spacing w:before="120" w:after="120" w:line="240" w:lineRule="auto"/>
      <w:ind w:left="708"/>
    </w:pPr>
    <w:rPr>
      <w:rFonts w:ascii="Times New Roman" w:eastAsia="Times New Roman" w:hAnsi="Times New Roman" w:cs="Times New Roman"/>
      <w:sz w:val="24"/>
      <w:szCs w:val="24"/>
    </w:rPr>
  </w:style>
  <w:style w:type="character" w:customStyle="1" w:styleId="a7">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6"/>
    <w:uiPriority w:val="34"/>
    <w:qFormat/>
    <w:locked/>
    <w:rsid w:val="005A1FE4"/>
    <w:rPr>
      <w:rFonts w:ascii="Times New Roman" w:eastAsia="Times New Roman" w:hAnsi="Times New Roman" w:cs="Times New Roman"/>
      <w:sz w:val="24"/>
      <w:szCs w:val="24"/>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semiHidden/>
    <w:locked/>
    <w:rsid w:val="00761C01"/>
    <w:rPr>
      <w:rFonts w:ascii="Times New Roman" w:eastAsia="Times New Roman" w:hAnsi="Times New Roman" w:cs="Times New Roman"/>
      <w:sz w:val="20"/>
      <w:szCs w:val="20"/>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semiHidden/>
    <w:unhideWhenUsed/>
    <w:qFormat/>
    <w:rsid w:val="00761C01"/>
    <w:pPr>
      <w:spacing w:after="0" w:line="240" w:lineRule="auto"/>
    </w:pPr>
    <w:rPr>
      <w:rFonts w:ascii="Times New Roman" w:eastAsia="Times New Roman" w:hAnsi="Times New Roman" w:cs="Times New Roman"/>
      <w:sz w:val="20"/>
      <w:szCs w:val="20"/>
    </w:rPr>
  </w:style>
  <w:style w:type="character" w:customStyle="1" w:styleId="1">
    <w:name w:val="Текст сноски Знак1"/>
    <w:basedOn w:val="a0"/>
    <w:link w:val="a9"/>
    <w:uiPriority w:val="99"/>
    <w:semiHidden/>
    <w:rsid w:val="00761C01"/>
    <w:rPr>
      <w:sz w:val="20"/>
      <w:szCs w:val="20"/>
    </w:rPr>
  </w:style>
  <w:style w:type="paragraph" w:styleId="aa">
    <w:name w:val="header"/>
    <w:basedOn w:val="a"/>
    <w:link w:val="ab"/>
    <w:uiPriority w:val="99"/>
    <w:semiHidden/>
    <w:unhideWhenUsed/>
    <w:rsid w:val="00761C0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61C01"/>
  </w:style>
  <w:style w:type="paragraph" w:styleId="ac">
    <w:name w:val="footer"/>
    <w:basedOn w:val="a"/>
    <w:link w:val="ad"/>
    <w:uiPriority w:val="99"/>
    <w:unhideWhenUsed/>
    <w:rsid w:val="00761C0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61C01"/>
  </w:style>
</w:styles>
</file>

<file path=word/webSettings.xml><?xml version="1.0" encoding="utf-8"?>
<w:webSettings xmlns:r="http://schemas.openxmlformats.org/officeDocument/2006/relationships" xmlns:w="http://schemas.openxmlformats.org/wordprocessingml/2006/main">
  <w:divs>
    <w:div w:id="900869174">
      <w:bodyDiv w:val="1"/>
      <w:marLeft w:val="0"/>
      <w:marRight w:val="0"/>
      <w:marTop w:val="0"/>
      <w:marBottom w:val="0"/>
      <w:divBdr>
        <w:top w:val="none" w:sz="0" w:space="0" w:color="auto"/>
        <w:left w:val="none" w:sz="0" w:space="0" w:color="auto"/>
        <w:bottom w:val="none" w:sz="0" w:space="0" w:color="auto"/>
        <w:right w:val="none" w:sz="0" w:space="0" w:color="auto"/>
      </w:divBdr>
    </w:div>
    <w:div w:id="1278220190">
      <w:bodyDiv w:val="1"/>
      <w:marLeft w:val="0"/>
      <w:marRight w:val="0"/>
      <w:marTop w:val="0"/>
      <w:marBottom w:val="0"/>
      <w:divBdr>
        <w:top w:val="none" w:sz="0" w:space="0" w:color="auto"/>
        <w:left w:val="none" w:sz="0" w:space="0" w:color="auto"/>
        <w:bottom w:val="none" w:sz="0" w:space="0" w:color="auto"/>
        <w:right w:val="none" w:sz="0" w:space="0" w:color="auto"/>
      </w:divBdr>
    </w:div>
    <w:div w:id="153133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83693" TargetMode="External"/><Relationship Id="rId18" Type="http://schemas.openxmlformats.org/officeDocument/2006/relationships/hyperlink" Target="https://e.lanbook.com/book/292919"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anbook.com/book/288995" TargetMode="External"/><Relationship Id="rId17" Type="http://schemas.openxmlformats.org/officeDocument/2006/relationships/hyperlink" Target="https://e.lanbook.com/book/302405" TargetMode="External"/><Relationship Id="rId2" Type="http://schemas.openxmlformats.org/officeDocument/2006/relationships/numbering" Target="numbering.xml"/><Relationship Id="rId16" Type="http://schemas.openxmlformats.org/officeDocument/2006/relationships/hyperlink" Target="https://e.lanbook.com/book/24962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333140" TargetMode="External"/><Relationship Id="rId5" Type="http://schemas.openxmlformats.org/officeDocument/2006/relationships/webSettings" Target="webSettings.xml"/><Relationship Id="rId15" Type="http://schemas.openxmlformats.org/officeDocument/2006/relationships/hyperlink" Target="https://e.lanbook.com/book/296000" TargetMode="External"/><Relationship Id="rId10" Type="http://schemas.openxmlformats.org/officeDocument/2006/relationships/hyperlink" Target="https://elearning.academia-moscow.ru/shellserver?id=4106954&amp;demo=1&amp;module_id=844630" TargetMode="External"/><Relationship Id="rId19" Type="http://schemas.openxmlformats.org/officeDocument/2006/relationships/hyperlink" Target="https://e.lanbook.com/book/151693" TargetMode="External"/><Relationship Id="rId4" Type="http://schemas.openxmlformats.org/officeDocument/2006/relationships/settings" Target="settings.xml"/><Relationship Id="rId9" Type="http://schemas.openxmlformats.org/officeDocument/2006/relationships/hyperlink" Target="https://www.garant.ru/products/ipo/prime/doc/71469970/" TargetMode="External"/><Relationship Id="rId14" Type="http://schemas.openxmlformats.org/officeDocument/2006/relationships/hyperlink" Target="https://e.lanbook.com/book/3396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01DB7-6C46-441B-955B-F3927BE59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5753</Words>
  <Characters>32797</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cp:lastPrinted>2025-02-18T09:17:00Z</cp:lastPrinted>
  <dcterms:created xsi:type="dcterms:W3CDTF">2025-02-16T09:23:00Z</dcterms:created>
  <dcterms:modified xsi:type="dcterms:W3CDTF">2025-03-09T10:49:00Z</dcterms:modified>
</cp:coreProperties>
</file>